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2238A" w14:textId="77777777" w:rsidR="008F5E72" w:rsidRDefault="008F5E72" w:rsidP="00E451BF">
      <w:pPr>
        <w:jc w:val="both"/>
        <w:rPr>
          <w:rFonts w:ascii="Arial" w:hAnsi="Arial" w:cs="Arial"/>
          <w:b/>
          <w:sz w:val="24"/>
          <w:szCs w:val="24"/>
        </w:rPr>
      </w:pPr>
    </w:p>
    <w:p w14:paraId="7B3814F3" w14:textId="648C8473" w:rsidR="008F5E72" w:rsidRPr="008F5E72" w:rsidRDefault="00020394" w:rsidP="00E451BF">
      <w:pPr>
        <w:jc w:val="both"/>
        <w:rPr>
          <w:rFonts w:ascii="Arial" w:hAnsi="Arial" w:cs="Arial"/>
          <w:sz w:val="24"/>
          <w:szCs w:val="24"/>
        </w:rPr>
      </w:pPr>
      <w:r w:rsidRPr="008F5E72">
        <w:rPr>
          <w:rFonts w:ascii="Arial" w:hAnsi="Arial" w:cs="Arial"/>
          <w:b/>
          <w:sz w:val="24"/>
          <w:szCs w:val="24"/>
        </w:rPr>
        <w:t>PRIMEIRA</w:t>
      </w:r>
      <w:r w:rsidR="00482638" w:rsidRPr="008F5E72">
        <w:rPr>
          <w:rFonts w:ascii="Arial" w:hAnsi="Arial" w:cs="Arial"/>
          <w:b/>
          <w:sz w:val="24"/>
          <w:szCs w:val="24"/>
        </w:rPr>
        <w:t xml:space="preserve"> (0</w:t>
      </w:r>
      <w:r w:rsidR="004D5EE8" w:rsidRPr="008F5E72">
        <w:rPr>
          <w:rFonts w:ascii="Arial" w:hAnsi="Arial" w:cs="Arial"/>
          <w:b/>
          <w:sz w:val="24"/>
          <w:szCs w:val="24"/>
        </w:rPr>
        <w:t>1</w:t>
      </w:r>
      <w:r w:rsidR="00E451BF" w:rsidRPr="008F5E72">
        <w:rPr>
          <w:rFonts w:ascii="Arial" w:hAnsi="Arial" w:cs="Arial"/>
          <w:b/>
          <w:sz w:val="24"/>
          <w:szCs w:val="24"/>
        </w:rPr>
        <w:t>º)</w:t>
      </w:r>
      <w:r w:rsidR="00F906AB" w:rsidRPr="008F5E72">
        <w:rPr>
          <w:rFonts w:ascii="Arial" w:hAnsi="Arial" w:cs="Arial"/>
          <w:sz w:val="24"/>
          <w:szCs w:val="24"/>
        </w:rPr>
        <w:t xml:space="preserve"> Reunião Extraordinária, </w:t>
      </w:r>
      <w:r w:rsidR="008F5E72" w:rsidRPr="008F5E72">
        <w:rPr>
          <w:rFonts w:ascii="Arial" w:hAnsi="Arial" w:cs="Arial"/>
          <w:sz w:val="24"/>
          <w:szCs w:val="24"/>
        </w:rPr>
        <w:t xml:space="preserve">do Quinto período legislativo, da Oitava legislatura da Câmara Municipal de Castanheiras/RO, a ser realizada as </w:t>
      </w:r>
      <w:r w:rsidR="008F5E72" w:rsidRPr="008F5E72">
        <w:rPr>
          <w:rFonts w:ascii="Arial" w:hAnsi="Arial" w:cs="Arial"/>
          <w:sz w:val="24"/>
          <w:szCs w:val="24"/>
        </w:rPr>
        <w:t>09h</w:t>
      </w:r>
      <w:r w:rsidR="008F5E72" w:rsidRPr="008F5E72">
        <w:rPr>
          <w:rFonts w:ascii="Arial" w:hAnsi="Arial" w:cs="Arial"/>
          <w:sz w:val="24"/>
          <w:szCs w:val="24"/>
        </w:rPr>
        <w:t>:</w:t>
      </w:r>
      <w:r w:rsidR="008F5E72" w:rsidRPr="008F5E72">
        <w:rPr>
          <w:rFonts w:ascii="Arial" w:hAnsi="Arial" w:cs="Arial"/>
          <w:sz w:val="24"/>
          <w:szCs w:val="24"/>
        </w:rPr>
        <w:t>0</w:t>
      </w:r>
      <w:r w:rsidR="008F5E72" w:rsidRPr="008F5E72">
        <w:rPr>
          <w:rFonts w:ascii="Arial" w:hAnsi="Arial" w:cs="Arial"/>
          <w:sz w:val="24"/>
          <w:szCs w:val="24"/>
        </w:rPr>
        <w:t>0</w:t>
      </w:r>
      <w:r w:rsidR="008F5E72" w:rsidRPr="008F5E72">
        <w:rPr>
          <w:rFonts w:ascii="Arial" w:hAnsi="Arial" w:cs="Arial"/>
          <w:sz w:val="24"/>
          <w:szCs w:val="24"/>
        </w:rPr>
        <w:t>min</w:t>
      </w:r>
      <w:r w:rsidR="008F5E72" w:rsidRPr="008F5E72">
        <w:rPr>
          <w:rFonts w:ascii="Arial" w:hAnsi="Arial" w:cs="Arial"/>
          <w:sz w:val="24"/>
          <w:szCs w:val="24"/>
        </w:rPr>
        <w:t xml:space="preserve">, no dia </w:t>
      </w:r>
      <w:r w:rsidR="008F5E72" w:rsidRPr="008F5E72">
        <w:rPr>
          <w:rFonts w:ascii="Arial" w:hAnsi="Arial" w:cs="Arial"/>
          <w:sz w:val="24"/>
          <w:szCs w:val="24"/>
        </w:rPr>
        <w:t>27</w:t>
      </w:r>
      <w:r w:rsidR="008F5E72" w:rsidRPr="008F5E72">
        <w:rPr>
          <w:rFonts w:ascii="Arial" w:hAnsi="Arial" w:cs="Arial"/>
          <w:sz w:val="24"/>
          <w:szCs w:val="24"/>
        </w:rPr>
        <w:t xml:space="preserve"> de </w:t>
      </w:r>
      <w:r w:rsidR="008F5E72" w:rsidRPr="008F5E72">
        <w:rPr>
          <w:rFonts w:ascii="Arial" w:hAnsi="Arial" w:cs="Arial"/>
          <w:sz w:val="24"/>
          <w:szCs w:val="24"/>
        </w:rPr>
        <w:t>març</w:t>
      </w:r>
      <w:r w:rsidR="008F5E72" w:rsidRPr="008F5E72">
        <w:rPr>
          <w:rFonts w:ascii="Arial" w:hAnsi="Arial" w:cs="Arial"/>
          <w:sz w:val="24"/>
          <w:szCs w:val="24"/>
        </w:rPr>
        <w:t>o de 2023.</w:t>
      </w:r>
    </w:p>
    <w:p w14:paraId="0E14EF28" w14:textId="1BA17339" w:rsidR="00E451BF" w:rsidRPr="008F5E72" w:rsidRDefault="00E451BF" w:rsidP="00E451BF">
      <w:pPr>
        <w:jc w:val="both"/>
        <w:rPr>
          <w:rFonts w:ascii="Arial" w:hAnsi="Arial" w:cs="Arial"/>
          <w:b/>
          <w:sz w:val="24"/>
          <w:szCs w:val="24"/>
        </w:rPr>
      </w:pPr>
      <w:r w:rsidRPr="008F5E72">
        <w:rPr>
          <w:rFonts w:ascii="Arial" w:hAnsi="Arial" w:cs="Arial"/>
          <w:b/>
          <w:sz w:val="24"/>
          <w:szCs w:val="24"/>
        </w:rPr>
        <w:t xml:space="preserve">ORDEM DO </w:t>
      </w:r>
      <w:r w:rsidR="00B94905" w:rsidRPr="008F5E72">
        <w:rPr>
          <w:rFonts w:ascii="Arial" w:hAnsi="Arial" w:cs="Arial"/>
          <w:b/>
          <w:sz w:val="24"/>
          <w:szCs w:val="24"/>
        </w:rPr>
        <w:t>DIA -</w:t>
      </w:r>
      <w:r w:rsidRPr="008F5E72">
        <w:rPr>
          <w:rFonts w:ascii="Arial" w:hAnsi="Arial" w:cs="Arial"/>
          <w:b/>
          <w:sz w:val="24"/>
          <w:szCs w:val="24"/>
        </w:rPr>
        <w:t xml:space="preserve"> 1º PARTE: </w:t>
      </w:r>
    </w:p>
    <w:p w14:paraId="1BCE0C87" w14:textId="77777777" w:rsidR="008F5E72" w:rsidRPr="008F5E72" w:rsidRDefault="008F5E72" w:rsidP="00E451BF">
      <w:pPr>
        <w:jc w:val="both"/>
        <w:rPr>
          <w:rFonts w:ascii="Arial" w:hAnsi="Arial" w:cs="Arial"/>
          <w:b/>
          <w:sz w:val="24"/>
          <w:szCs w:val="24"/>
        </w:rPr>
      </w:pPr>
    </w:p>
    <w:p w14:paraId="0B6B77CD" w14:textId="7C44ED71" w:rsidR="00DC5F6F" w:rsidRPr="008F5E72" w:rsidRDefault="00E451BF" w:rsidP="00E451BF">
      <w:pPr>
        <w:jc w:val="both"/>
        <w:rPr>
          <w:rFonts w:ascii="Arial" w:hAnsi="Arial" w:cs="Arial"/>
          <w:sz w:val="24"/>
          <w:szCs w:val="24"/>
        </w:rPr>
      </w:pPr>
      <w:r w:rsidRPr="008F5E72">
        <w:rPr>
          <w:rFonts w:ascii="Arial" w:hAnsi="Arial" w:cs="Arial"/>
          <w:sz w:val="24"/>
          <w:szCs w:val="24"/>
        </w:rPr>
        <w:t xml:space="preserve">Apreciação da Ata da Reunião Anterior. </w:t>
      </w:r>
    </w:p>
    <w:p w14:paraId="34DF9EEF" w14:textId="77777777" w:rsidR="00177EE6" w:rsidRPr="008F5E72" w:rsidRDefault="00E451BF" w:rsidP="00482638">
      <w:pPr>
        <w:jc w:val="both"/>
        <w:rPr>
          <w:rFonts w:ascii="Arial" w:hAnsi="Arial" w:cs="Arial"/>
          <w:sz w:val="24"/>
          <w:szCs w:val="24"/>
        </w:rPr>
      </w:pPr>
      <w:r w:rsidRPr="008F5E72">
        <w:rPr>
          <w:rFonts w:ascii="Arial" w:hAnsi="Arial" w:cs="Arial"/>
          <w:sz w:val="24"/>
          <w:szCs w:val="24"/>
        </w:rPr>
        <w:t>Apreciação do Expediente Recebido:</w:t>
      </w:r>
    </w:p>
    <w:p w14:paraId="62340B37" w14:textId="77777777" w:rsidR="008F5E72" w:rsidRPr="008F5E72" w:rsidRDefault="008F5E72" w:rsidP="008F5E72">
      <w:pPr>
        <w:spacing w:line="360" w:lineRule="auto"/>
        <w:ind w:left="-284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  <w:r w:rsidRPr="008F5E72">
        <w:rPr>
          <w:rFonts w:ascii="Arial" w:hAnsi="Arial" w:cs="Arial"/>
          <w:b/>
          <w:sz w:val="24"/>
          <w:szCs w:val="24"/>
        </w:rPr>
        <w:t>I – Apresentação</w:t>
      </w:r>
      <w:r w:rsidRPr="008F5E72">
        <w:rPr>
          <w:rFonts w:ascii="Arial" w:hAnsi="Arial" w:cs="Arial"/>
          <w:bCs/>
          <w:sz w:val="24"/>
          <w:szCs w:val="24"/>
        </w:rPr>
        <w:t xml:space="preserve"> do Projeto de Lei</w:t>
      </w:r>
      <w:r w:rsidRPr="008F5E72">
        <w:rPr>
          <w:rFonts w:ascii="Arial" w:hAnsi="Arial" w:cs="Arial"/>
          <w:b/>
          <w:sz w:val="24"/>
          <w:szCs w:val="24"/>
        </w:rPr>
        <w:t xml:space="preserve"> nº 006/GAB/2023, Assunto: </w:t>
      </w:r>
      <w:r w:rsidRPr="008F5E72">
        <w:rPr>
          <w:rFonts w:ascii="Arial" w:hAnsi="Arial" w:cs="Arial"/>
          <w:bCs/>
          <w:sz w:val="24"/>
          <w:szCs w:val="24"/>
        </w:rPr>
        <w:t xml:space="preserve">“Dispõe Sobre Credito Adicional Suplementar ao Orçamento Vigente Conforme Art. 7, 41 e 42, Da Lei 4.320/64, Dá Outras Providencias. </w:t>
      </w:r>
      <w:r w:rsidRPr="008F5E72">
        <w:rPr>
          <w:rFonts w:ascii="Arial" w:hAnsi="Arial" w:cs="Arial"/>
          <w:b/>
          <w:sz w:val="24"/>
          <w:szCs w:val="24"/>
        </w:rPr>
        <w:t xml:space="preserve">Autoria: </w:t>
      </w:r>
      <w:r w:rsidRPr="008F5E72">
        <w:rPr>
          <w:rFonts w:ascii="Arial" w:hAnsi="Arial" w:cs="Arial"/>
          <w:bCs/>
          <w:sz w:val="24"/>
          <w:szCs w:val="24"/>
        </w:rPr>
        <w:t>Poder Executivo.</w:t>
      </w:r>
      <w:r w:rsidRPr="008F5E72">
        <w:rPr>
          <w:rFonts w:ascii="Arial" w:hAnsi="Arial" w:cs="Arial"/>
          <w:b/>
          <w:sz w:val="24"/>
          <w:szCs w:val="24"/>
        </w:rPr>
        <w:t xml:space="preserve"> </w:t>
      </w:r>
    </w:p>
    <w:p w14:paraId="019F1AB8" w14:textId="77777777" w:rsidR="008F5E72" w:rsidRPr="008F5E72" w:rsidRDefault="008F5E72" w:rsidP="008F5E72">
      <w:pPr>
        <w:spacing w:line="360" w:lineRule="auto"/>
        <w:ind w:left="-284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  <w:r w:rsidRPr="008F5E72">
        <w:rPr>
          <w:rFonts w:ascii="Arial" w:hAnsi="Arial" w:cs="Arial"/>
          <w:b/>
          <w:sz w:val="24"/>
          <w:szCs w:val="24"/>
        </w:rPr>
        <w:t xml:space="preserve">II – Discussão e Votação do </w:t>
      </w:r>
      <w:r w:rsidRPr="008F5E72">
        <w:rPr>
          <w:rFonts w:ascii="Arial" w:hAnsi="Arial" w:cs="Arial"/>
          <w:bCs/>
          <w:sz w:val="24"/>
          <w:szCs w:val="24"/>
        </w:rPr>
        <w:t>Projeto de Lei</w:t>
      </w:r>
      <w:r w:rsidRPr="008F5E72">
        <w:rPr>
          <w:rFonts w:ascii="Arial" w:hAnsi="Arial" w:cs="Arial"/>
          <w:b/>
          <w:sz w:val="24"/>
          <w:szCs w:val="24"/>
        </w:rPr>
        <w:t xml:space="preserve"> n°003/GAB/2023, </w:t>
      </w:r>
      <w:r w:rsidRPr="008F5E72">
        <w:rPr>
          <w:rFonts w:ascii="Arial" w:eastAsia="SimSun" w:hAnsi="Arial" w:cs="Arial"/>
          <w:b/>
          <w:color w:val="000000"/>
          <w:sz w:val="24"/>
          <w:szCs w:val="24"/>
        </w:rPr>
        <w:t xml:space="preserve">Assunto: </w:t>
      </w:r>
      <w:r w:rsidRPr="008F5E72">
        <w:rPr>
          <w:rFonts w:ascii="Arial" w:eastAsia="SimSun" w:hAnsi="Arial" w:cs="Arial"/>
          <w:bCs/>
          <w:color w:val="000000"/>
          <w:sz w:val="24"/>
          <w:szCs w:val="24"/>
        </w:rPr>
        <w:t xml:space="preserve">“Dispõe Sobre Credito Especial ao Orçamento Vigente Conforme Art. 7º 41 e 42, e Dá Outras Providências. </w:t>
      </w:r>
      <w:r w:rsidRPr="008F5E72">
        <w:rPr>
          <w:rFonts w:ascii="Arial" w:eastAsia="SimSun" w:hAnsi="Arial" w:cs="Arial"/>
          <w:b/>
          <w:color w:val="000000"/>
          <w:sz w:val="24"/>
          <w:szCs w:val="24"/>
        </w:rPr>
        <w:t>Autoria:</w:t>
      </w:r>
      <w:r w:rsidRPr="008F5E72">
        <w:rPr>
          <w:rFonts w:ascii="Arial" w:eastAsia="SimSun" w:hAnsi="Arial" w:cs="Arial"/>
          <w:bCs/>
          <w:color w:val="000000"/>
          <w:sz w:val="24"/>
          <w:szCs w:val="24"/>
        </w:rPr>
        <w:t xml:space="preserve"> Poder Executivo. </w:t>
      </w:r>
    </w:p>
    <w:p w14:paraId="4FD0C13C" w14:textId="19F578F7" w:rsidR="008F5E72" w:rsidRPr="008F5E72" w:rsidRDefault="008F5E72" w:rsidP="008F5E72">
      <w:pPr>
        <w:spacing w:line="360" w:lineRule="auto"/>
        <w:ind w:left="-284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  <w:r w:rsidRPr="008F5E72">
        <w:rPr>
          <w:rFonts w:ascii="Arial" w:hAnsi="Arial" w:cs="Arial"/>
          <w:sz w:val="24"/>
          <w:szCs w:val="24"/>
        </w:rPr>
        <w:t xml:space="preserve">III </w:t>
      </w:r>
      <w:r w:rsidRPr="008F5E72">
        <w:rPr>
          <w:rFonts w:ascii="Arial" w:hAnsi="Arial" w:cs="Arial"/>
          <w:b/>
          <w:sz w:val="24"/>
          <w:szCs w:val="24"/>
        </w:rPr>
        <w:t xml:space="preserve">– Discussão e Votação </w:t>
      </w:r>
      <w:r w:rsidRPr="008F5E72">
        <w:rPr>
          <w:rFonts w:ascii="Arial" w:hAnsi="Arial" w:cs="Arial"/>
          <w:sz w:val="24"/>
          <w:szCs w:val="24"/>
        </w:rPr>
        <w:t>ofício</w:t>
      </w:r>
      <w:r w:rsidRPr="008F5E72">
        <w:rPr>
          <w:rFonts w:ascii="Arial" w:hAnsi="Arial" w:cs="Arial"/>
          <w:b/>
          <w:bCs/>
          <w:sz w:val="24"/>
          <w:szCs w:val="24"/>
        </w:rPr>
        <w:t xml:space="preserve"> nº </w:t>
      </w:r>
      <w:r w:rsidRPr="008F5E72">
        <w:rPr>
          <w:rFonts w:ascii="Arial" w:hAnsi="Arial" w:cs="Arial"/>
          <w:b/>
          <w:sz w:val="24"/>
          <w:szCs w:val="24"/>
        </w:rPr>
        <w:t xml:space="preserve">002/CPI/2023, Assunto: </w:t>
      </w:r>
      <w:r>
        <w:rPr>
          <w:rFonts w:ascii="Arial" w:hAnsi="Arial" w:cs="Arial"/>
          <w:sz w:val="24"/>
          <w:szCs w:val="24"/>
        </w:rPr>
        <w:t>S</w:t>
      </w:r>
      <w:r w:rsidRPr="008F5E72">
        <w:rPr>
          <w:rFonts w:ascii="Arial" w:hAnsi="Arial" w:cs="Arial"/>
          <w:sz w:val="24"/>
          <w:szCs w:val="24"/>
        </w:rPr>
        <w:t xml:space="preserve">olicitação de </w:t>
      </w:r>
      <w:r>
        <w:rPr>
          <w:rFonts w:ascii="Arial" w:hAnsi="Arial" w:cs="Arial"/>
          <w:sz w:val="24"/>
          <w:szCs w:val="24"/>
        </w:rPr>
        <w:t>P</w:t>
      </w:r>
      <w:r w:rsidRPr="008F5E72">
        <w:rPr>
          <w:rFonts w:ascii="Arial" w:hAnsi="Arial" w:cs="Arial"/>
          <w:sz w:val="24"/>
          <w:szCs w:val="24"/>
        </w:rPr>
        <w:t xml:space="preserve">rorrogação de </w:t>
      </w:r>
      <w:r>
        <w:rPr>
          <w:rFonts w:ascii="Arial" w:hAnsi="Arial" w:cs="Arial"/>
          <w:sz w:val="24"/>
          <w:szCs w:val="24"/>
        </w:rPr>
        <w:t>P</w:t>
      </w:r>
      <w:r w:rsidRPr="008F5E72">
        <w:rPr>
          <w:rFonts w:ascii="Arial" w:hAnsi="Arial" w:cs="Arial"/>
          <w:sz w:val="24"/>
          <w:szCs w:val="24"/>
        </w:rPr>
        <w:t xml:space="preserve">razo para </w:t>
      </w:r>
      <w:r>
        <w:rPr>
          <w:rFonts w:ascii="Arial" w:hAnsi="Arial" w:cs="Arial"/>
          <w:sz w:val="24"/>
          <w:szCs w:val="24"/>
        </w:rPr>
        <w:t>C</w:t>
      </w:r>
      <w:r w:rsidRPr="008F5E72">
        <w:rPr>
          <w:rFonts w:ascii="Arial" w:hAnsi="Arial" w:cs="Arial"/>
          <w:sz w:val="24"/>
          <w:szCs w:val="24"/>
        </w:rPr>
        <w:t xml:space="preserve">onclusão das </w:t>
      </w:r>
      <w:r>
        <w:rPr>
          <w:rFonts w:ascii="Arial" w:hAnsi="Arial" w:cs="Arial"/>
          <w:sz w:val="24"/>
          <w:szCs w:val="24"/>
        </w:rPr>
        <w:t>I</w:t>
      </w:r>
      <w:r w:rsidRPr="008F5E72">
        <w:rPr>
          <w:rFonts w:ascii="Arial" w:hAnsi="Arial" w:cs="Arial"/>
          <w:sz w:val="24"/>
          <w:szCs w:val="24"/>
        </w:rPr>
        <w:t xml:space="preserve">nvestigações. </w:t>
      </w:r>
      <w:r w:rsidRPr="008F5E72">
        <w:rPr>
          <w:rFonts w:ascii="Arial" w:hAnsi="Arial" w:cs="Arial"/>
          <w:b/>
          <w:bCs/>
          <w:sz w:val="24"/>
          <w:szCs w:val="24"/>
        </w:rPr>
        <w:t>Autoria:</w:t>
      </w:r>
      <w:r w:rsidRPr="008F5E72">
        <w:rPr>
          <w:rFonts w:ascii="Arial" w:hAnsi="Arial" w:cs="Arial"/>
          <w:sz w:val="24"/>
          <w:szCs w:val="24"/>
        </w:rPr>
        <w:t xml:space="preserve"> PAULO CESAR PEREIRA</w:t>
      </w:r>
      <w:r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8F5E72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Pr="008F5E72">
        <w:rPr>
          <w:rFonts w:ascii="Arial" w:hAnsi="Arial" w:cs="Arial"/>
          <w:sz w:val="24"/>
          <w:szCs w:val="24"/>
        </w:rPr>
        <w:t>Presidente CPI nº 002/2022</w:t>
      </w:r>
      <w:r w:rsidRPr="008F5E72">
        <w:rPr>
          <w:rFonts w:ascii="Arial" w:hAnsi="Arial" w:cs="Arial"/>
          <w:bCs/>
          <w:sz w:val="24"/>
          <w:szCs w:val="24"/>
        </w:rPr>
        <w:t>.</w:t>
      </w:r>
    </w:p>
    <w:p w14:paraId="365CD0A7" w14:textId="77777777" w:rsidR="00244D5E" w:rsidRPr="008F5E72" w:rsidRDefault="00244D5E" w:rsidP="00244D5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1BD729B" w14:textId="77777777" w:rsidR="00231283" w:rsidRPr="008F5E72" w:rsidRDefault="00DC5F6F" w:rsidP="00DC5F6F">
      <w:pPr>
        <w:jc w:val="both"/>
        <w:rPr>
          <w:rFonts w:ascii="Arial" w:hAnsi="Arial" w:cs="Arial"/>
          <w:b/>
          <w:sz w:val="24"/>
          <w:szCs w:val="24"/>
        </w:rPr>
      </w:pPr>
      <w:r w:rsidRPr="008F5E72">
        <w:rPr>
          <w:rFonts w:ascii="Arial" w:hAnsi="Arial" w:cs="Arial"/>
          <w:b/>
          <w:sz w:val="24"/>
          <w:szCs w:val="24"/>
        </w:rPr>
        <w:t>EXPLICAÇÕES PESSOAIS</w:t>
      </w:r>
    </w:p>
    <w:p w14:paraId="7BE27946" w14:textId="77777777" w:rsidR="00482638" w:rsidRPr="008F5E72" w:rsidRDefault="00482638" w:rsidP="00DC5F6F">
      <w:pPr>
        <w:jc w:val="both"/>
        <w:rPr>
          <w:rFonts w:ascii="Arial" w:hAnsi="Arial" w:cs="Arial"/>
          <w:b/>
          <w:sz w:val="24"/>
          <w:szCs w:val="24"/>
        </w:rPr>
      </w:pPr>
    </w:p>
    <w:p w14:paraId="3A5371E2" w14:textId="77777777" w:rsidR="00231283" w:rsidRPr="008F5E72" w:rsidRDefault="00DC5F6F" w:rsidP="00DC5F6F">
      <w:pPr>
        <w:jc w:val="both"/>
        <w:rPr>
          <w:rFonts w:ascii="Arial" w:hAnsi="Arial" w:cs="Arial"/>
          <w:sz w:val="24"/>
          <w:szCs w:val="24"/>
        </w:rPr>
      </w:pPr>
      <w:r w:rsidRPr="008F5E72">
        <w:rPr>
          <w:rFonts w:ascii="Arial" w:hAnsi="Arial" w:cs="Arial"/>
          <w:b/>
          <w:sz w:val="24"/>
          <w:szCs w:val="24"/>
        </w:rPr>
        <w:t xml:space="preserve">I - </w:t>
      </w:r>
      <w:r w:rsidR="00231283" w:rsidRPr="008F5E72">
        <w:rPr>
          <w:rFonts w:ascii="Arial" w:hAnsi="Arial" w:cs="Arial"/>
          <w:sz w:val="24"/>
          <w:szCs w:val="24"/>
        </w:rPr>
        <w:t>Palavra vaga aos vereadores Inscritos.</w:t>
      </w:r>
    </w:p>
    <w:p w14:paraId="2E44C3E5" w14:textId="77777777" w:rsidR="00DC4055" w:rsidRPr="008F5E72" w:rsidRDefault="00DC4055" w:rsidP="00DC5F6F">
      <w:pPr>
        <w:jc w:val="both"/>
        <w:rPr>
          <w:rFonts w:ascii="Arial" w:hAnsi="Arial" w:cs="Arial"/>
          <w:sz w:val="24"/>
          <w:szCs w:val="24"/>
        </w:rPr>
      </w:pPr>
    </w:p>
    <w:p w14:paraId="1F1BE509" w14:textId="77777777" w:rsidR="00DC4055" w:rsidRPr="008F5E72" w:rsidRDefault="00DC4055" w:rsidP="00DC5F6F">
      <w:pPr>
        <w:jc w:val="both"/>
        <w:rPr>
          <w:rFonts w:ascii="Arial" w:hAnsi="Arial" w:cs="Arial"/>
          <w:sz w:val="24"/>
          <w:szCs w:val="24"/>
        </w:rPr>
      </w:pPr>
    </w:p>
    <w:p w14:paraId="0C2E50A1" w14:textId="77777777" w:rsidR="00DC4055" w:rsidRPr="008F5E72" w:rsidRDefault="00DC4055" w:rsidP="00DC5F6F">
      <w:pPr>
        <w:jc w:val="both"/>
        <w:rPr>
          <w:rFonts w:ascii="Arial" w:hAnsi="Arial" w:cs="Arial"/>
          <w:sz w:val="24"/>
          <w:szCs w:val="24"/>
        </w:rPr>
      </w:pPr>
    </w:p>
    <w:p w14:paraId="67D7F977" w14:textId="692E2EB1" w:rsidR="00DC4055" w:rsidRPr="008F5E72" w:rsidRDefault="00DC4055" w:rsidP="00DC4055">
      <w:pPr>
        <w:jc w:val="right"/>
        <w:rPr>
          <w:rFonts w:ascii="Arial" w:hAnsi="Arial" w:cs="Arial"/>
          <w:sz w:val="24"/>
          <w:szCs w:val="24"/>
        </w:rPr>
      </w:pPr>
      <w:r w:rsidRPr="008F5E72">
        <w:rPr>
          <w:rFonts w:ascii="Arial" w:hAnsi="Arial" w:cs="Arial"/>
          <w:sz w:val="24"/>
          <w:szCs w:val="24"/>
        </w:rPr>
        <w:t xml:space="preserve">Castanheiras/RO, </w:t>
      </w:r>
      <w:r w:rsidR="004D5EE8" w:rsidRPr="008F5E72">
        <w:rPr>
          <w:rFonts w:ascii="Arial" w:hAnsi="Arial" w:cs="Arial"/>
          <w:sz w:val="24"/>
          <w:szCs w:val="24"/>
        </w:rPr>
        <w:t>2</w:t>
      </w:r>
      <w:r w:rsidR="008F5E72" w:rsidRPr="008F5E72">
        <w:rPr>
          <w:rFonts w:ascii="Arial" w:hAnsi="Arial" w:cs="Arial"/>
          <w:sz w:val="24"/>
          <w:szCs w:val="24"/>
        </w:rPr>
        <w:t>4</w:t>
      </w:r>
      <w:r w:rsidRPr="008F5E72">
        <w:rPr>
          <w:rFonts w:ascii="Arial" w:hAnsi="Arial" w:cs="Arial"/>
          <w:sz w:val="24"/>
          <w:szCs w:val="24"/>
        </w:rPr>
        <w:t xml:space="preserve"> de </w:t>
      </w:r>
      <w:r w:rsidR="008F5E72" w:rsidRPr="008F5E72">
        <w:rPr>
          <w:rFonts w:ascii="Arial" w:hAnsi="Arial" w:cs="Arial"/>
          <w:sz w:val="24"/>
          <w:szCs w:val="24"/>
        </w:rPr>
        <w:t>març</w:t>
      </w:r>
      <w:r w:rsidR="004D5EE8" w:rsidRPr="008F5E72">
        <w:rPr>
          <w:rFonts w:ascii="Arial" w:hAnsi="Arial" w:cs="Arial"/>
          <w:sz w:val="24"/>
          <w:szCs w:val="24"/>
        </w:rPr>
        <w:t>o</w:t>
      </w:r>
      <w:r w:rsidR="00CD5A16" w:rsidRPr="008F5E72">
        <w:rPr>
          <w:rFonts w:ascii="Arial" w:hAnsi="Arial" w:cs="Arial"/>
          <w:sz w:val="24"/>
          <w:szCs w:val="24"/>
        </w:rPr>
        <w:t xml:space="preserve"> de 202</w:t>
      </w:r>
      <w:r w:rsidR="008F5E72" w:rsidRPr="008F5E72">
        <w:rPr>
          <w:rFonts w:ascii="Arial" w:hAnsi="Arial" w:cs="Arial"/>
          <w:sz w:val="24"/>
          <w:szCs w:val="24"/>
        </w:rPr>
        <w:t>3</w:t>
      </w:r>
      <w:r w:rsidRPr="008F5E72">
        <w:rPr>
          <w:rFonts w:ascii="Arial" w:hAnsi="Arial" w:cs="Arial"/>
          <w:sz w:val="24"/>
          <w:szCs w:val="24"/>
        </w:rPr>
        <w:t>.</w:t>
      </w:r>
    </w:p>
    <w:sectPr w:rsidR="00DC4055" w:rsidRPr="008F5E7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AAF27" w14:textId="77777777" w:rsidR="00452EE4" w:rsidRDefault="00452EE4" w:rsidP="00232E93">
      <w:pPr>
        <w:spacing w:after="0" w:line="240" w:lineRule="auto"/>
      </w:pPr>
      <w:r>
        <w:separator/>
      </w:r>
    </w:p>
  </w:endnote>
  <w:endnote w:type="continuationSeparator" w:id="0">
    <w:p w14:paraId="368EF222" w14:textId="77777777" w:rsidR="00452EE4" w:rsidRDefault="00452EE4" w:rsidP="0023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8FFFD" w14:textId="77777777" w:rsidR="008F5E72" w:rsidRDefault="008F5E72" w:rsidP="008F5E72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57C82275" wp14:editId="33DED1D9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2AD1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" strokeweight=".48994mm">
              <v:stroke joinstyle="miter"/>
              <o:lock v:ext="edit" shapetype="f"/>
            </v:shape>
          </w:pict>
        </mc:Fallback>
      </mc:AlternateContent>
    </w:r>
  </w:p>
  <w:p w14:paraId="76E15CA1" w14:textId="77777777" w:rsidR="008F5E72" w:rsidRDefault="008F5E72" w:rsidP="008F5E72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EAB96E2" w14:textId="77777777" w:rsidR="008F5E72" w:rsidRPr="00484C54" w:rsidRDefault="008F5E72" w:rsidP="008F5E72">
    <w:pPr>
      <w:pStyle w:val="Rodap"/>
    </w:pPr>
  </w:p>
  <w:p w14:paraId="0FEECE86" w14:textId="77777777" w:rsidR="008F5E72" w:rsidRPr="008F5E72" w:rsidRDefault="008F5E72" w:rsidP="008F5E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18537" w14:textId="77777777" w:rsidR="00452EE4" w:rsidRDefault="00452EE4" w:rsidP="00232E93">
      <w:pPr>
        <w:spacing w:after="0" w:line="240" w:lineRule="auto"/>
      </w:pPr>
      <w:r>
        <w:separator/>
      </w:r>
    </w:p>
  </w:footnote>
  <w:footnote w:type="continuationSeparator" w:id="0">
    <w:p w14:paraId="43832BD4" w14:textId="77777777" w:rsidR="00452EE4" w:rsidRDefault="00452EE4" w:rsidP="0023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D6899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232E93">
      <w:rPr>
        <w:rFonts w:ascii="Bookman Old Style" w:eastAsia="SimSun" w:hAnsi="Bookman Old Style" w:cs="Times New Roman"/>
        <w:b/>
        <w:noProof/>
        <w:sz w:val="32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76FF5ECD" wp14:editId="3DE4D1CA">
          <wp:simplePos x="0" y="0"/>
          <wp:positionH relativeFrom="column">
            <wp:posOffset>2338926</wp:posOffset>
          </wp:positionH>
          <wp:positionV relativeFrom="paragraph">
            <wp:posOffset>-258749</wp:posOffset>
          </wp:positionV>
          <wp:extent cx="866692" cy="653559"/>
          <wp:effectExtent l="0" t="0" r="0" b="0"/>
          <wp:wrapNone/>
          <wp:docPr id="2" name="Imagem 2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144" cy="679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CAE550" w14:textId="72599339" w:rsidR="00232E93" w:rsidRDefault="00232E93" w:rsidP="008F5E72">
    <w:pPr>
      <w:spacing w:after="0" w:line="240" w:lineRule="auto"/>
      <w:rPr>
        <w:rFonts w:ascii="Arial" w:eastAsia="SimSun" w:hAnsi="Arial" w:cs="Arial"/>
        <w:b/>
        <w:lang w:eastAsia="pt-BR"/>
      </w:rPr>
    </w:pPr>
  </w:p>
  <w:p w14:paraId="7171D668" w14:textId="77777777" w:rsidR="008F5E72" w:rsidRPr="00232E93" w:rsidRDefault="008F5E72" w:rsidP="008F5E72">
    <w:pPr>
      <w:spacing w:after="0" w:line="240" w:lineRule="auto"/>
      <w:rPr>
        <w:rFonts w:ascii="Arial" w:eastAsia="SimSun" w:hAnsi="Arial" w:cs="Arial"/>
        <w:b/>
        <w:lang w:eastAsia="pt-BR"/>
      </w:rPr>
    </w:pPr>
  </w:p>
  <w:p w14:paraId="46CBE270" w14:textId="77777777" w:rsidR="00232E93" w:rsidRPr="008F5E72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ESTADO DE RONDÔNIA</w:t>
    </w:r>
  </w:p>
  <w:p w14:paraId="16BABB41" w14:textId="77777777" w:rsidR="00232E93" w:rsidRPr="008F5E72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CÂMARA MUNICIPAL DE CASTANHEIRAS</w:t>
    </w:r>
  </w:p>
  <w:p w14:paraId="2A500ECB" w14:textId="613611E6" w:rsidR="00232E93" w:rsidRPr="008F5E72" w:rsidRDefault="00232E93" w:rsidP="008F5E72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PODER</w:t>
    </w:r>
    <w:r w:rsidRPr="008F5E72">
      <w:rPr>
        <w:rFonts w:ascii="Arial" w:eastAsia="SimSun" w:hAnsi="Arial" w:cs="Arial"/>
        <w:b/>
        <w:sz w:val="24"/>
        <w:szCs w:val="24"/>
        <w:lang w:eastAsia="pt-BR"/>
      </w:rPr>
      <w:t xml:space="preserve"> </w:t>
    </w:r>
    <w:r w:rsidRPr="008F5E72">
      <w:rPr>
        <w:rFonts w:ascii="Arial" w:eastAsia="SimSun" w:hAnsi="Arial" w:cs="Arial"/>
        <w:b/>
        <w:lang w:eastAsia="pt-BR"/>
      </w:rPr>
      <w:t>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6D18"/>
    <w:multiLevelType w:val="hybridMultilevel"/>
    <w:tmpl w:val="200E200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20394"/>
    <w:rsid w:val="00062C10"/>
    <w:rsid w:val="00064C70"/>
    <w:rsid w:val="00092786"/>
    <w:rsid w:val="000A70E9"/>
    <w:rsid w:val="000B3184"/>
    <w:rsid w:val="000E6BB5"/>
    <w:rsid w:val="0014657D"/>
    <w:rsid w:val="00177EE6"/>
    <w:rsid w:val="001D23BA"/>
    <w:rsid w:val="00231283"/>
    <w:rsid w:val="00232E93"/>
    <w:rsid w:val="002374B9"/>
    <w:rsid w:val="00244D5E"/>
    <w:rsid w:val="002E6984"/>
    <w:rsid w:val="002F473B"/>
    <w:rsid w:val="00300A05"/>
    <w:rsid w:val="0039689A"/>
    <w:rsid w:val="003E4D75"/>
    <w:rsid w:val="00410BCB"/>
    <w:rsid w:val="004225C0"/>
    <w:rsid w:val="00452EE4"/>
    <w:rsid w:val="00482638"/>
    <w:rsid w:val="004B149B"/>
    <w:rsid w:val="004C2B92"/>
    <w:rsid w:val="004D5EE8"/>
    <w:rsid w:val="004E71E4"/>
    <w:rsid w:val="00505F37"/>
    <w:rsid w:val="005100ED"/>
    <w:rsid w:val="005217EB"/>
    <w:rsid w:val="00565E59"/>
    <w:rsid w:val="005D47CE"/>
    <w:rsid w:val="005E0E92"/>
    <w:rsid w:val="005F5789"/>
    <w:rsid w:val="006178E5"/>
    <w:rsid w:val="00687615"/>
    <w:rsid w:val="006B64C3"/>
    <w:rsid w:val="006D36C2"/>
    <w:rsid w:val="006D3EB1"/>
    <w:rsid w:val="007413F5"/>
    <w:rsid w:val="00786354"/>
    <w:rsid w:val="008260D1"/>
    <w:rsid w:val="00833F50"/>
    <w:rsid w:val="008345AC"/>
    <w:rsid w:val="00895562"/>
    <w:rsid w:val="008D75A0"/>
    <w:rsid w:val="008F5E72"/>
    <w:rsid w:val="00987990"/>
    <w:rsid w:val="009C0BE3"/>
    <w:rsid w:val="009C640B"/>
    <w:rsid w:val="00A35E23"/>
    <w:rsid w:val="00A8293A"/>
    <w:rsid w:val="00AC10E4"/>
    <w:rsid w:val="00AE0AF2"/>
    <w:rsid w:val="00B0067D"/>
    <w:rsid w:val="00B0352E"/>
    <w:rsid w:val="00B14CB2"/>
    <w:rsid w:val="00B24816"/>
    <w:rsid w:val="00B94905"/>
    <w:rsid w:val="00C82B43"/>
    <w:rsid w:val="00CD1D28"/>
    <w:rsid w:val="00CD5A16"/>
    <w:rsid w:val="00CF5647"/>
    <w:rsid w:val="00D5169F"/>
    <w:rsid w:val="00DC4055"/>
    <w:rsid w:val="00DC5F6F"/>
    <w:rsid w:val="00E012CF"/>
    <w:rsid w:val="00E451BF"/>
    <w:rsid w:val="00E83220"/>
    <w:rsid w:val="00EC1D92"/>
    <w:rsid w:val="00F906A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3D662"/>
  <w15:chartTrackingRefBased/>
  <w15:docId w15:val="{312D7FB3-E92D-40E4-B169-392157DF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232E93"/>
    <w:pPr>
      <w:spacing w:after="0" w:line="240" w:lineRule="auto"/>
      <w:jc w:val="center"/>
    </w:pPr>
    <w:rPr>
      <w:rFonts w:ascii="Bookman Old Style" w:eastAsia="SimSun" w:hAnsi="Bookman Old Style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32E93"/>
    <w:rPr>
      <w:rFonts w:ascii="Bookman Old Style" w:eastAsia="SimSun" w:hAnsi="Bookman Old Style" w:cs="Times New Roman"/>
      <w:b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E93"/>
  </w:style>
  <w:style w:type="paragraph" w:styleId="Rodap">
    <w:name w:val="footer"/>
    <w:basedOn w:val="Normal"/>
    <w:link w:val="RodapChar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32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28</cp:revision>
  <cp:lastPrinted>2023-03-24T17:56:00Z</cp:lastPrinted>
  <dcterms:created xsi:type="dcterms:W3CDTF">2019-04-23T14:50:00Z</dcterms:created>
  <dcterms:modified xsi:type="dcterms:W3CDTF">2023-03-24T17:57:00Z</dcterms:modified>
</cp:coreProperties>
</file>