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4DB1EBEB" w:rsidR="006D3E24" w:rsidRPr="008A4EA1" w:rsidRDefault="008A2F0F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455FC">
        <w:rPr>
          <w:rFonts w:ascii="Arial" w:hAnsi="Arial" w:cs="Arial"/>
          <w:b/>
          <w:sz w:val="24"/>
          <w:szCs w:val="24"/>
        </w:rPr>
        <w:t>7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Decima </w:t>
      </w:r>
      <w:r w:rsidR="00A455FC">
        <w:rPr>
          <w:rFonts w:ascii="Arial" w:hAnsi="Arial" w:cs="Arial"/>
          <w:b/>
          <w:sz w:val="24"/>
          <w:szCs w:val="24"/>
        </w:rPr>
        <w:t>Sétima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3C2BA7">
        <w:rPr>
          <w:rFonts w:ascii="Arial" w:hAnsi="Arial" w:cs="Arial"/>
          <w:sz w:val="24"/>
          <w:szCs w:val="24"/>
        </w:rPr>
        <w:t>07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3C2BA7">
        <w:rPr>
          <w:rFonts w:ascii="Arial" w:hAnsi="Arial" w:cs="Arial"/>
          <w:sz w:val="24"/>
          <w:szCs w:val="24"/>
        </w:rPr>
        <w:t>junh</w:t>
      </w:r>
      <w:r w:rsidR="005B2860">
        <w:rPr>
          <w:rFonts w:ascii="Arial" w:hAnsi="Arial" w:cs="Arial"/>
          <w:sz w:val="24"/>
          <w:szCs w:val="24"/>
        </w:rPr>
        <w:t>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259D5C16" w14:textId="77777777" w:rsidR="003C60B3" w:rsidRP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7E34EF9C" w14:textId="1EC71174" w:rsidR="008A4EA1" w:rsidRDefault="003C60B3" w:rsidP="003C60B3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13C35EF7" w14:textId="1588318C" w:rsidR="007738F9" w:rsidRPr="001F0A20" w:rsidRDefault="007738F9" w:rsidP="0016471F">
      <w:pPr>
        <w:pStyle w:val="Citao"/>
        <w:spacing w:line="276" w:lineRule="auto"/>
        <w:ind w:left="67" w:hanging="351"/>
        <w:jc w:val="both"/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  <w:szCs w:val="32"/>
        </w:rPr>
      </w:pPr>
      <w:r w:rsidRPr="001F0A20">
        <w:rPr>
          <w:rFonts w:ascii="Arial" w:hAnsi="Arial" w:cs="Arial"/>
          <w:b/>
          <w:bCs/>
          <w:i w:val="0"/>
          <w:iCs w:val="0"/>
          <w:caps/>
          <w:color w:val="auto"/>
          <w:sz w:val="24"/>
        </w:rPr>
        <w:t xml:space="preserve">-  </w:t>
      </w:r>
      <w:r w:rsidRPr="001F0A20">
        <w:rPr>
          <w:rFonts w:ascii="Arial" w:eastAsia="SimSun" w:hAnsi="Arial" w:cs="Arial"/>
          <w:b/>
          <w:bCs/>
          <w:i w:val="0"/>
          <w:iCs w:val="0"/>
          <w:color w:val="auto"/>
          <w:sz w:val="24"/>
        </w:rPr>
        <w:t>Apresentação</w:t>
      </w:r>
      <w:r w:rsidRPr="001F0A20">
        <w:rPr>
          <w:rFonts w:ascii="Arial" w:eastAsia="SimSun" w:hAnsi="Arial" w:cs="Arial"/>
          <w:i w:val="0"/>
          <w:iCs w:val="0"/>
          <w:color w:val="auto"/>
          <w:sz w:val="24"/>
        </w:rPr>
        <w:t xml:space="preserve"> </w:t>
      </w:r>
      <w:r w:rsidRPr="001F0A20">
        <w:rPr>
          <w:rFonts w:ascii="Arial" w:hAnsi="Arial" w:cs="Arial"/>
          <w:i w:val="0"/>
          <w:iCs w:val="0"/>
          <w:color w:val="auto"/>
          <w:sz w:val="24"/>
        </w:rPr>
        <w:t>do</w:t>
      </w:r>
      <w:r w:rsidRPr="001F0A20">
        <w:rPr>
          <w:rFonts w:ascii="Arial" w:hAnsi="Arial" w:cs="Arial"/>
          <w:b/>
          <w:i w:val="0"/>
          <w:iCs w:val="0"/>
          <w:color w:val="auto"/>
          <w:sz w:val="24"/>
        </w:rPr>
        <w:t xml:space="preserve"> </w:t>
      </w:r>
      <w:r w:rsidRPr="001F0A20">
        <w:rPr>
          <w:rFonts w:ascii="Arial" w:hAnsi="Arial" w:cs="Arial"/>
          <w:i w:val="0"/>
          <w:iCs w:val="0"/>
          <w:color w:val="auto"/>
          <w:sz w:val="24"/>
        </w:rPr>
        <w:t xml:space="preserve">Projeto de Lei </w:t>
      </w:r>
      <w:r w:rsidRPr="001F0A20">
        <w:rPr>
          <w:rFonts w:ascii="Arial" w:hAnsi="Arial" w:cs="Arial"/>
          <w:b/>
          <w:bCs/>
          <w:i w:val="0"/>
          <w:iCs w:val="0"/>
          <w:color w:val="auto"/>
          <w:sz w:val="24"/>
        </w:rPr>
        <w:t>nº 00</w:t>
      </w:r>
      <w:r w:rsidR="00A455FC">
        <w:rPr>
          <w:rFonts w:ascii="Arial" w:hAnsi="Arial" w:cs="Arial"/>
          <w:b/>
          <w:bCs/>
          <w:i w:val="0"/>
          <w:iCs w:val="0"/>
          <w:color w:val="auto"/>
          <w:sz w:val="24"/>
        </w:rPr>
        <w:t>6</w:t>
      </w:r>
      <w:r w:rsidRPr="001F0A20">
        <w:rPr>
          <w:rFonts w:ascii="Arial" w:hAnsi="Arial" w:cs="Arial"/>
          <w:b/>
          <w:bCs/>
          <w:i w:val="0"/>
          <w:iCs w:val="0"/>
          <w:color w:val="auto"/>
          <w:sz w:val="24"/>
        </w:rPr>
        <w:t>/</w:t>
      </w:r>
      <w:r w:rsidR="00A455FC">
        <w:rPr>
          <w:rFonts w:ascii="Arial" w:hAnsi="Arial" w:cs="Arial"/>
          <w:b/>
          <w:bCs/>
          <w:i w:val="0"/>
          <w:iCs w:val="0"/>
          <w:color w:val="auto"/>
          <w:sz w:val="24"/>
        </w:rPr>
        <w:t>GAB</w:t>
      </w:r>
      <w:r w:rsidRPr="001F0A20">
        <w:rPr>
          <w:rFonts w:ascii="Arial" w:hAnsi="Arial" w:cs="Arial"/>
          <w:b/>
          <w:bCs/>
          <w:i w:val="0"/>
          <w:iCs w:val="0"/>
          <w:color w:val="auto"/>
          <w:sz w:val="24"/>
        </w:rPr>
        <w:t>/2024</w:t>
      </w:r>
      <w:r w:rsidRPr="001F0A20">
        <w:rPr>
          <w:rFonts w:ascii="Arial" w:hAnsi="Arial" w:cs="Arial"/>
          <w:color w:val="auto"/>
          <w:sz w:val="24"/>
        </w:rPr>
        <w:t xml:space="preserve">. </w:t>
      </w:r>
      <w:r w:rsidRPr="001F0A20">
        <w:rPr>
          <w:rStyle w:val="nfase"/>
          <w:rFonts w:ascii="Arial" w:hAnsi="Arial" w:cs="Arial"/>
          <w:b/>
          <w:bCs/>
          <w:color w:val="auto"/>
          <w:sz w:val="24"/>
        </w:rPr>
        <w:t>Assunto</w:t>
      </w:r>
      <w:r w:rsidR="001F0A20">
        <w:rPr>
          <w:rStyle w:val="nfase"/>
          <w:rFonts w:ascii="Arial" w:hAnsi="Arial" w:cs="Arial"/>
          <w:b/>
          <w:bCs/>
          <w:color w:val="auto"/>
          <w:sz w:val="24"/>
        </w:rPr>
        <w:t xml:space="preserve">: </w:t>
      </w:r>
      <w:r w:rsidR="0016471F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“Dispõe </w:t>
      </w:r>
      <w:r w:rsidR="001F0A20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>Sobre A</w:t>
      </w:r>
      <w:r w:rsidR="00A455FC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 (LDO) Lei de Diretrizes Orçamentaria para o Exercicio de 2025 do Municipio de Castanheiras – RO,</w:t>
      </w:r>
      <w:r w:rsidR="001F0A20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 E Dá Outras Providências</w:t>
      </w:r>
      <w:r w:rsidR="0016471F" w:rsidRPr="001F0A20">
        <w:rPr>
          <w:rFonts w:ascii="Arial" w:hAnsi="Arial" w:cs="Arial"/>
          <w:i w:val="0"/>
          <w:iCs w:val="0"/>
          <w:color w:val="auto"/>
          <w:sz w:val="24"/>
          <w:szCs w:val="32"/>
        </w:rPr>
        <w:t xml:space="preserve">”. </w:t>
      </w:r>
      <w:r w:rsidRPr="001F0A20">
        <w:rPr>
          <w:rStyle w:val="Forte"/>
          <w:rFonts w:ascii="Arial" w:hAnsi="Arial" w:cs="Arial"/>
          <w:i w:val="0"/>
          <w:iCs w:val="0"/>
          <w:color w:val="auto"/>
          <w:sz w:val="24"/>
        </w:rPr>
        <w:t xml:space="preserve">Autoria: </w:t>
      </w:r>
      <w:r w:rsidR="00A455FC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Poder Executivo</w:t>
      </w:r>
      <w:r w:rsidR="0016471F" w:rsidRPr="001F0A20">
        <w:rPr>
          <w:rStyle w:val="Forte"/>
          <w:rFonts w:ascii="Arial" w:hAnsi="Arial" w:cs="Arial"/>
          <w:b w:val="0"/>
          <w:bCs w:val="0"/>
          <w:i w:val="0"/>
          <w:iCs w:val="0"/>
          <w:color w:val="auto"/>
          <w:sz w:val="24"/>
        </w:rPr>
        <w:t>.</w:t>
      </w:r>
    </w:p>
    <w:p w14:paraId="326A63C9" w14:textId="77777777" w:rsidR="00335A87" w:rsidRPr="007738F9" w:rsidRDefault="00335A87" w:rsidP="00335A87">
      <w:pPr>
        <w:spacing w:line="276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47BD2FF7" w14:textId="37FE3E66" w:rsidR="006D3E24" w:rsidRPr="008A4EA1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8A4EA1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8A4EA1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62F7FFC2" w:rsidR="000D2BE0" w:rsidRDefault="00231283" w:rsidP="008E04F1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  <w:bookmarkStart w:id="0" w:name="_GoBack"/>
      <w:bookmarkEnd w:id="0"/>
    </w:p>
    <w:p w14:paraId="349EEACB" w14:textId="345D6EDE" w:rsidR="0096106E" w:rsidRPr="008A4EA1" w:rsidRDefault="0096106E" w:rsidP="007738F9">
      <w:pPr>
        <w:spacing w:line="240" w:lineRule="auto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8A4EA1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CAC9AA9" w14:textId="2CBAAAE4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16471F">
        <w:rPr>
          <w:rFonts w:ascii="Arial" w:hAnsi="Arial" w:cs="Arial"/>
          <w:sz w:val="24"/>
          <w:szCs w:val="24"/>
        </w:rPr>
        <w:t>0</w:t>
      </w:r>
      <w:r w:rsidR="00A455FC">
        <w:rPr>
          <w:rFonts w:ascii="Arial" w:hAnsi="Arial" w:cs="Arial"/>
          <w:sz w:val="24"/>
          <w:szCs w:val="24"/>
        </w:rPr>
        <w:t>5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A455FC">
        <w:rPr>
          <w:rFonts w:ascii="Arial" w:hAnsi="Arial" w:cs="Arial"/>
          <w:sz w:val="24"/>
          <w:szCs w:val="24"/>
        </w:rPr>
        <w:t>junho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6E2B79A8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</w:t>
      </w:r>
      <w:r w:rsidR="003C2BA7">
        <w:rPr>
          <w:rFonts w:ascii="Arial" w:hAnsi="Arial" w:cs="Arial"/>
          <w:sz w:val="24"/>
          <w:szCs w:val="24"/>
        </w:rPr>
        <w:t>2</w:t>
      </w:r>
      <w:r w:rsidRPr="00553A1A">
        <w:rPr>
          <w:rFonts w:ascii="Arial" w:hAnsi="Arial" w:cs="Arial"/>
          <w:sz w:val="24"/>
          <w:szCs w:val="24"/>
        </w:rPr>
        <w:t>h:</w:t>
      </w:r>
      <w:r w:rsidR="001F0A20">
        <w:rPr>
          <w:rFonts w:ascii="Arial" w:hAnsi="Arial" w:cs="Arial"/>
          <w:sz w:val="24"/>
          <w:szCs w:val="24"/>
        </w:rPr>
        <w:t>00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90664" w14:textId="77777777" w:rsidR="00F0466D" w:rsidRDefault="00F0466D" w:rsidP="006C148D">
      <w:pPr>
        <w:spacing w:after="0" w:line="240" w:lineRule="auto"/>
      </w:pPr>
      <w:r>
        <w:separator/>
      </w:r>
    </w:p>
  </w:endnote>
  <w:endnote w:type="continuationSeparator" w:id="0">
    <w:p w14:paraId="2435645B" w14:textId="77777777" w:rsidR="00F0466D" w:rsidRDefault="00F0466D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9C443" w14:textId="77777777" w:rsidR="00F0466D" w:rsidRDefault="00F0466D" w:rsidP="006C148D">
      <w:pPr>
        <w:spacing w:after="0" w:line="240" w:lineRule="auto"/>
      </w:pPr>
      <w:r>
        <w:separator/>
      </w:r>
    </w:p>
  </w:footnote>
  <w:footnote w:type="continuationSeparator" w:id="0">
    <w:p w14:paraId="1A1AF655" w14:textId="77777777" w:rsidR="00F0466D" w:rsidRDefault="00F0466D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1536"/>
    <w:rsid w:val="001525C0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C73B6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A804-72A7-4276-8C96-30C9FC2C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112</cp:revision>
  <cp:lastPrinted>2024-06-05T16:05:00Z</cp:lastPrinted>
  <dcterms:created xsi:type="dcterms:W3CDTF">2019-05-03T15:51:00Z</dcterms:created>
  <dcterms:modified xsi:type="dcterms:W3CDTF">2024-06-05T16:05:00Z</dcterms:modified>
</cp:coreProperties>
</file>