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1751E08D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0935E3">
        <w:rPr>
          <w:rFonts w:ascii="Arial" w:hAnsi="Arial" w:cs="Arial"/>
          <w:b/>
          <w:sz w:val="24"/>
          <w:szCs w:val="24"/>
        </w:rPr>
        <w:t>2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0935E3">
        <w:rPr>
          <w:rFonts w:ascii="Arial" w:hAnsi="Arial" w:cs="Arial"/>
          <w:b/>
          <w:sz w:val="24"/>
          <w:szCs w:val="24"/>
        </w:rPr>
        <w:t>segunda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515B47">
        <w:rPr>
          <w:rFonts w:ascii="Arial" w:hAnsi="Arial" w:cs="Arial"/>
          <w:b/>
          <w:sz w:val="24"/>
          <w:szCs w:val="24"/>
        </w:rPr>
        <w:t>qu</w:t>
      </w:r>
      <w:r w:rsidR="00E51177">
        <w:rPr>
          <w:rFonts w:ascii="Arial" w:hAnsi="Arial" w:cs="Arial"/>
          <w:b/>
          <w:sz w:val="24"/>
          <w:szCs w:val="24"/>
        </w:rPr>
        <w:t>into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486C59">
        <w:rPr>
          <w:rFonts w:ascii="Arial" w:hAnsi="Arial" w:cs="Arial"/>
          <w:b/>
          <w:sz w:val="24"/>
          <w:szCs w:val="24"/>
        </w:rPr>
        <w:t xml:space="preserve">oitava </w:t>
      </w:r>
      <w:r w:rsidR="00486C59" w:rsidRPr="00BC100F">
        <w:rPr>
          <w:rFonts w:ascii="Arial" w:hAnsi="Arial" w:cs="Arial"/>
          <w:b/>
          <w:sz w:val="24"/>
          <w:szCs w:val="24"/>
        </w:rPr>
        <w:t>legislatura</w:t>
      </w:r>
      <w:r w:rsidRPr="00BC100F">
        <w:rPr>
          <w:rFonts w:ascii="Arial" w:hAnsi="Arial" w:cs="Arial"/>
          <w:b/>
          <w:sz w:val="24"/>
          <w:szCs w:val="24"/>
        </w:rPr>
        <w:t xml:space="preserve">, realizada no dia </w:t>
      </w:r>
      <w:r w:rsidR="000935E3">
        <w:rPr>
          <w:rFonts w:ascii="Arial" w:hAnsi="Arial" w:cs="Arial"/>
          <w:b/>
          <w:sz w:val="24"/>
          <w:szCs w:val="24"/>
        </w:rPr>
        <w:t>1</w:t>
      </w:r>
      <w:r w:rsidR="00E51177">
        <w:rPr>
          <w:rFonts w:ascii="Arial" w:hAnsi="Arial" w:cs="Arial"/>
          <w:b/>
          <w:sz w:val="24"/>
          <w:szCs w:val="24"/>
        </w:rPr>
        <w:t>0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C258F0">
        <w:rPr>
          <w:rFonts w:ascii="Arial" w:hAnsi="Arial" w:cs="Arial"/>
          <w:b/>
          <w:sz w:val="24"/>
          <w:szCs w:val="24"/>
        </w:rPr>
        <w:t>fevereiro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E51177">
        <w:rPr>
          <w:rFonts w:ascii="Arial" w:hAnsi="Arial" w:cs="Arial"/>
          <w:b/>
          <w:sz w:val="24"/>
          <w:szCs w:val="24"/>
        </w:rPr>
        <w:t>3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27B8449B" w:rsidR="00871FBD" w:rsidRPr="00211365" w:rsidRDefault="00132CE9" w:rsidP="00211365">
      <w:pPr>
        <w:ind w:left="-284"/>
        <w:jc w:val="both"/>
        <w:rPr>
          <w:rFonts w:ascii="Arial" w:hAnsi="Arial" w:cs="Arial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s </w:t>
      </w:r>
      <w:r w:rsidR="000935E3">
        <w:rPr>
          <w:rFonts w:ascii="Arial" w:hAnsi="Arial" w:cs="Arial"/>
          <w:sz w:val="24"/>
          <w:szCs w:val="24"/>
        </w:rPr>
        <w:t>10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B60190">
        <w:rPr>
          <w:rFonts w:ascii="Arial" w:hAnsi="Arial" w:cs="Arial"/>
          <w:sz w:val="24"/>
          <w:szCs w:val="24"/>
        </w:rPr>
        <w:t>dez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C258F0">
        <w:rPr>
          <w:rFonts w:ascii="Arial" w:hAnsi="Arial" w:cs="Arial"/>
          <w:sz w:val="24"/>
          <w:szCs w:val="24"/>
        </w:rPr>
        <w:t>fevereiro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E51177">
        <w:rPr>
          <w:rFonts w:ascii="Arial" w:hAnsi="Arial" w:cs="Arial"/>
          <w:sz w:val="24"/>
          <w:szCs w:val="24"/>
        </w:rPr>
        <w:t>0</w:t>
      </w:r>
      <w:r w:rsidR="00486C59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E51177">
        <w:rPr>
          <w:rFonts w:ascii="Arial" w:hAnsi="Arial" w:cs="Arial"/>
          <w:sz w:val="24"/>
          <w:szCs w:val="24"/>
        </w:rPr>
        <w:t>três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E51177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</w:t>
      </w:r>
      <w:r w:rsidR="00A7261E">
        <w:rPr>
          <w:rFonts w:ascii="Arial" w:hAnsi="Arial" w:cs="Arial"/>
          <w:sz w:val="24"/>
          <w:szCs w:val="24"/>
        </w:rPr>
        <w:t>Senhor</w:t>
      </w:r>
      <w:r w:rsidR="00211365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DEUSDETI APARECIDO DE SOUZA – 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</w:t>
      </w:r>
      <w:r w:rsidR="000E323F">
        <w:rPr>
          <w:rFonts w:ascii="Arial" w:hAnsi="Arial" w:cs="Arial"/>
          <w:b/>
          <w:bCs/>
          <w:sz w:val="24"/>
          <w:szCs w:val="24"/>
        </w:rPr>
        <w:t>,</w:t>
      </w:r>
      <w:r w:rsidR="005556AC">
        <w:rPr>
          <w:rFonts w:ascii="Arial" w:hAnsi="Arial" w:cs="Arial"/>
          <w:b/>
          <w:bCs/>
          <w:sz w:val="24"/>
          <w:szCs w:val="24"/>
        </w:rPr>
        <w:t xml:space="preserve"> </w:t>
      </w:r>
      <w:r w:rsidR="005556AC" w:rsidRPr="00340814">
        <w:rPr>
          <w:rFonts w:ascii="Arial" w:hAnsi="Arial" w:cs="Arial"/>
          <w:b/>
          <w:bCs/>
          <w:sz w:val="24"/>
          <w:szCs w:val="24"/>
        </w:rPr>
        <w:t>GILSON DIAS BARBOSA – PTB</w:t>
      </w:r>
      <w:r w:rsidR="005556AC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</w:t>
      </w:r>
      <w:r w:rsidR="00BA3DA1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BA3DA1">
        <w:rPr>
          <w:rFonts w:ascii="Arial" w:hAnsi="Arial" w:cs="Arial"/>
          <w:b/>
          <w:bCs/>
          <w:sz w:val="24"/>
          <w:szCs w:val="24"/>
        </w:rPr>
        <w:t xml:space="preserve"> e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0935E3">
        <w:rPr>
          <w:rFonts w:ascii="Arial" w:hAnsi="Arial" w:cs="Arial"/>
          <w:sz w:val="24"/>
          <w:szCs w:val="24"/>
        </w:rPr>
        <w:t>PAULO</w:t>
      </w:r>
      <w:r w:rsidR="00E51177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as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0935E3">
        <w:rPr>
          <w:rFonts w:ascii="Arial" w:eastAsia="SimSun" w:hAnsi="Arial" w:cs="Arial"/>
          <w:color w:val="000000"/>
          <w:sz w:val="24"/>
          <w:szCs w:val="24"/>
        </w:rPr>
        <w:t>atas das reuniões anteriores</w:t>
      </w:r>
      <w:r w:rsidR="00606DAC">
        <w:rPr>
          <w:rFonts w:ascii="Arial" w:hAnsi="Arial" w:cs="Arial"/>
          <w:bCs/>
          <w:sz w:val="24"/>
          <w:szCs w:val="24"/>
        </w:rPr>
        <w:t>.</w:t>
      </w:r>
      <w:r w:rsidR="00606DAC">
        <w:rPr>
          <w:rFonts w:ascii="Arial" w:hAnsi="Arial" w:cs="Arial"/>
          <w:b/>
          <w:sz w:val="24"/>
          <w:szCs w:val="24"/>
        </w:rPr>
        <w:t xml:space="preserve"> </w:t>
      </w:r>
      <w:r w:rsidR="001E01DF" w:rsidRPr="00EE7D06">
        <w:rPr>
          <w:rFonts w:ascii="Arial" w:hAnsi="Arial" w:cs="Arial"/>
          <w:b/>
          <w:sz w:val="24"/>
          <w:szCs w:val="24"/>
        </w:rPr>
        <w:t>I</w:t>
      </w:r>
      <w:r w:rsidR="00E96D45">
        <w:rPr>
          <w:rFonts w:ascii="Arial" w:hAnsi="Arial" w:cs="Arial"/>
          <w:b/>
          <w:sz w:val="24"/>
          <w:szCs w:val="24"/>
        </w:rPr>
        <w:t>l</w:t>
      </w:r>
      <w:r w:rsidR="007519E6" w:rsidRPr="00EE7D06">
        <w:rPr>
          <w:rFonts w:ascii="Arial" w:hAnsi="Arial" w:cs="Arial"/>
          <w:sz w:val="24"/>
          <w:szCs w:val="24"/>
        </w:rPr>
        <w:t xml:space="preserve"> –</w:t>
      </w:r>
      <w:r w:rsidR="00BF02A7">
        <w:rPr>
          <w:rFonts w:ascii="Arial" w:hAnsi="Arial" w:cs="Arial"/>
          <w:sz w:val="24"/>
          <w:szCs w:val="24"/>
        </w:rPr>
        <w:t xml:space="preserve"> Apreciação do expediente recebido.</w:t>
      </w:r>
      <w:r w:rsidR="00BF02A7" w:rsidRPr="00B429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F02A7" w:rsidRPr="00B42994">
        <w:rPr>
          <w:rFonts w:ascii="Arial" w:hAnsi="Arial" w:cs="Arial"/>
          <w:b/>
          <w:bCs/>
          <w:sz w:val="24"/>
          <w:szCs w:val="24"/>
        </w:rPr>
        <w:t>lll</w:t>
      </w:r>
      <w:proofErr w:type="spellEnd"/>
      <w:r w:rsidR="00BF02A7">
        <w:rPr>
          <w:rFonts w:ascii="Arial" w:hAnsi="Arial" w:cs="Arial"/>
          <w:sz w:val="24"/>
          <w:szCs w:val="24"/>
        </w:rPr>
        <w:t xml:space="preserve"> </w:t>
      </w:r>
      <w:r w:rsidR="00BF02A7">
        <w:rPr>
          <w:rFonts w:ascii="Arial" w:hAnsi="Arial" w:cs="Arial"/>
          <w:sz w:val="24"/>
          <w:szCs w:val="24"/>
        </w:rPr>
        <w:softHyphen/>
      </w:r>
      <w:r w:rsidR="00BF02A7">
        <w:rPr>
          <w:rFonts w:ascii="Arial" w:hAnsi="Arial" w:cs="Arial"/>
          <w:sz w:val="24"/>
          <w:szCs w:val="24"/>
        </w:rPr>
        <w:softHyphen/>
        <w:t xml:space="preserve">– Palavra vaga aos vereadores inscritos no expediente, pequeno expediente, e grande expediente, o </w:t>
      </w:r>
      <w:r w:rsidR="00CB09B7">
        <w:rPr>
          <w:rFonts w:ascii="Arial" w:hAnsi="Arial" w:cs="Arial"/>
          <w:sz w:val="24"/>
          <w:szCs w:val="24"/>
        </w:rPr>
        <w:t>senhor</w:t>
      </w:r>
      <w:r w:rsidR="00BF02A7">
        <w:rPr>
          <w:rFonts w:ascii="Arial" w:hAnsi="Arial" w:cs="Arial"/>
          <w:sz w:val="24"/>
          <w:szCs w:val="24"/>
        </w:rPr>
        <w:t xml:space="preserve"> presidente explica que será aprovada duas atas pois a </w:t>
      </w:r>
      <w:r w:rsidR="00CB09B7">
        <w:rPr>
          <w:rFonts w:ascii="Arial" w:hAnsi="Arial" w:cs="Arial"/>
          <w:sz w:val="24"/>
          <w:szCs w:val="24"/>
        </w:rPr>
        <w:t>última reunião extraordinária do ano de 2022</w:t>
      </w:r>
      <w:r w:rsidR="00BF02A7">
        <w:rPr>
          <w:rFonts w:ascii="Arial" w:hAnsi="Arial" w:cs="Arial"/>
          <w:sz w:val="24"/>
          <w:szCs w:val="24"/>
        </w:rPr>
        <w:t xml:space="preserve"> sendo</w:t>
      </w:r>
      <w:r w:rsidR="00CB09B7">
        <w:rPr>
          <w:rFonts w:ascii="Arial" w:hAnsi="Arial" w:cs="Arial"/>
          <w:sz w:val="24"/>
          <w:szCs w:val="24"/>
        </w:rPr>
        <w:t xml:space="preserve"> a</w:t>
      </w:r>
      <w:r w:rsidR="00BF02A7">
        <w:rPr>
          <w:rFonts w:ascii="Arial" w:hAnsi="Arial" w:cs="Arial"/>
          <w:sz w:val="24"/>
          <w:szCs w:val="24"/>
        </w:rPr>
        <w:t xml:space="preserve">  </w:t>
      </w:r>
      <w:r w:rsidR="00BF02A7" w:rsidRPr="00CB09B7">
        <w:rPr>
          <w:rFonts w:ascii="Arial" w:hAnsi="Arial" w:cs="Arial"/>
          <w:b/>
          <w:bCs/>
          <w:sz w:val="24"/>
          <w:szCs w:val="24"/>
        </w:rPr>
        <w:t>22°</w:t>
      </w:r>
      <w:r w:rsidR="00CB09B7">
        <w:rPr>
          <w:rFonts w:ascii="Arial" w:hAnsi="Arial" w:cs="Arial"/>
          <w:b/>
          <w:bCs/>
          <w:sz w:val="24"/>
          <w:szCs w:val="24"/>
        </w:rPr>
        <w:t xml:space="preserve"> extraordinária,</w:t>
      </w:r>
      <w:r w:rsidR="00BF02A7">
        <w:rPr>
          <w:rFonts w:ascii="Arial" w:hAnsi="Arial" w:cs="Arial"/>
          <w:b/>
          <w:sz w:val="24"/>
          <w:szCs w:val="24"/>
        </w:rPr>
        <w:t xml:space="preserve"> </w:t>
      </w:r>
      <w:r w:rsidR="00CB09B7">
        <w:rPr>
          <w:rFonts w:ascii="Arial" w:hAnsi="Arial" w:cs="Arial"/>
          <w:bCs/>
          <w:sz w:val="24"/>
          <w:szCs w:val="24"/>
        </w:rPr>
        <w:t>ainda não teria sido aprovada, nesse momento o vereador JOÃO faz um requerimento verbal  solicitando a suspensão das leituras das mesmas.</w:t>
      </w:r>
      <w:r w:rsidR="00BF02A7">
        <w:rPr>
          <w:rFonts w:ascii="Arial" w:hAnsi="Arial" w:cs="Arial"/>
          <w:sz w:val="24"/>
          <w:szCs w:val="24"/>
        </w:rPr>
        <w:t xml:space="preserve"> </w:t>
      </w:r>
      <w:r w:rsidR="00CB09B7">
        <w:rPr>
          <w:rFonts w:ascii="Arial" w:hAnsi="Arial" w:cs="Arial"/>
          <w:sz w:val="24"/>
          <w:szCs w:val="24"/>
        </w:rPr>
        <w:t xml:space="preserve">O presidente aceita o requerimento e o coloca em votação: ANDRE favorável, ARLINDO favorável, DEUSDETI absteve, ERNESTO favorável, GILSON favorável, JOÃO favorável, OZIEL favorável, PAULO favorável, ficando assim aprovado o requerimento do vereador </w:t>
      </w:r>
      <w:r w:rsidR="00B42994">
        <w:rPr>
          <w:rFonts w:ascii="Arial" w:hAnsi="Arial" w:cs="Arial"/>
          <w:sz w:val="24"/>
          <w:szCs w:val="24"/>
        </w:rPr>
        <w:t>João. Nesse momento o senhor presidente solicita do secretário que faça a leitura do expediente recebido, APRESENTAÇÃO: Assunto: VETO DA EMENDA MODIFICATIVA 004/2022, Município de Castanheiras-RO, Autoria: EXECUTIVO. APRESENTAÇÃO: Assunto: RELATORIO FINAL PROCESSO 002/CPI/</w:t>
      </w:r>
      <w:r w:rsidR="00146A71">
        <w:rPr>
          <w:rFonts w:ascii="Arial" w:hAnsi="Arial" w:cs="Arial"/>
          <w:sz w:val="24"/>
          <w:szCs w:val="24"/>
        </w:rPr>
        <w:t>2022, COMISSÃO</w:t>
      </w:r>
      <w:r w:rsidR="00B42994">
        <w:rPr>
          <w:rFonts w:ascii="Arial" w:hAnsi="Arial" w:cs="Arial"/>
          <w:sz w:val="24"/>
          <w:szCs w:val="24"/>
        </w:rPr>
        <w:t xml:space="preserve"> PARLAMENTAR DE INQUERITOS PARA APURAR POSSIVEIS IRREGULARIDADES DO USO DOS VEICULOS PERTENCENTES A FROTA DO EXECUTIVO :Autoria: MESA </w:t>
      </w:r>
      <w:r w:rsidR="00146A71">
        <w:rPr>
          <w:rFonts w:ascii="Arial" w:hAnsi="Arial" w:cs="Arial"/>
          <w:sz w:val="24"/>
          <w:szCs w:val="24"/>
        </w:rPr>
        <w:t>DIRETORA. Nesse momento é feita a leitura de convites direcionados a essa casa de Leis, e logo em seguida o senhor presidente faculta a palavra aos vereadores inscritos no Pequeno Expediente e Grande Expediente</w:t>
      </w:r>
      <w:r w:rsidR="00B60190">
        <w:rPr>
          <w:rFonts w:ascii="Arial" w:hAnsi="Arial" w:cs="Arial"/>
          <w:sz w:val="24"/>
          <w:szCs w:val="24"/>
        </w:rPr>
        <w:t>,</w:t>
      </w:r>
      <w:r w:rsidR="00146A71">
        <w:rPr>
          <w:rFonts w:ascii="Arial" w:hAnsi="Arial" w:cs="Arial"/>
          <w:sz w:val="24"/>
          <w:szCs w:val="24"/>
        </w:rPr>
        <w:t xml:space="preserve"> não havendo ninguém inscrito, assim o senhor presidente chama o intervalo regimental de </w:t>
      </w:r>
      <w:r w:rsidR="00CF6038">
        <w:rPr>
          <w:rFonts w:ascii="Arial" w:hAnsi="Arial" w:cs="Arial"/>
          <w:sz w:val="24"/>
          <w:szCs w:val="24"/>
        </w:rPr>
        <w:t>quinze (15)</w:t>
      </w:r>
      <w:r w:rsidR="00146A71">
        <w:rPr>
          <w:rFonts w:ascii="Arial" w:hAnsi="Arial" w:cs="Arial"/>
          <w:sz w:val="24"/>
          <w:szCs w:val="24"/>
        </w:rPr>
        <w:t xml:space="preserve"> minutos, nesse momento o vereador JOÃO faz um requerimento </w:t>
      </w:r>
      <w:r w:rsidR="007E0980">
        <w:rPr>
          <w:rFonts w:ascii="Arial" w:hAnsi="Arial" w:cs="Arial"/>
          <w:sz w:val="24"/>
          <w:szCs w:val="24"/>
        </w:rPr>
        <w:t xml:space="preserve">para que seja suspenso o intervalo regimental, ficando aprovado por UNANIMIDADE de votos, nesse momento o senhor presidente solicita que seja feita a </w:t>
      </w:r>
      <w:r w:rsidR="002D05DE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 xml:space="preserve">leitura </w:t>
      </w:r>
      <w:r w:rsidR="0055514E">
        <w:rPr>
          <w:rFonts w:ascii="Arial" w:hAnsi="Arial" w:cs="Arial"/>
          <w:sz w:val="24"/>
          <w:szCs w:val="24"/>
        </w:rPr>
        <w:t>da</w:t>
      </w:r>
      <w:r w:rsidR="007E0980">
        <w:rPr>
          <w:rFonts w:ascii="Arial" w:hAnsi="Arial" w:cs="Arial"/>
          <w:sz w:val="24"/>
          <w:szCs w:val="24"/>
        </w:rPr>
        <w:t xml:space="preserve"> segunda ordem do dia:</w:t>
      </w:r>
      <w:r w:rsidR="0055514E">
        <w:rPr>
          <w:rFonts w:ascii="Arial" w:hAnsi="Arial" w:cs="Arial"/>
          <w:sz w:val="24"/>
          <w:szCs w:val="24"/>
        </w:rPr>
        <w:t xml:space="preserve"> </w:t>
      </w:r>
      <w:r w:rsidR="0055514E" w:rsidRPr="0055514E">
        <w:rPr>
          <w:rFonts w:ascii="Arial" w:hAnsi="Arial" w:cs="Arial"/>
          <w:b/>
          <w:bCs/>
          <w:sz w:val="24"/>
          <w:szCs w:val="24"/>
        </w:rPr>
        <w:t>ORDEM</w:t>
      </w:r>
      <w:r w:rsidR="002D05DE" w:rsidRPr="00DC5A12">
        <w:rPr>
          <w:rFonts w:ascii="Arial" w:hAnsi="Arial" w:cs="Arial"/>
          <w:b/>
          <w:sz w:val="24"/>
          <w:szCs w:val="24"/>
        </w:rPr>
        <w:t xml:space="preserve"> DO DIA 2º PARTE</w:t>
      </w:r>
      <w:r w:rsidR="002D05DE" w:rsidRPr="002D05DE">
        <w:rPr>
          <w:rFonts w:ascii="Arial" w:hAnsi="Arial" w:cs="Arial"/>
          <w:b/>
          <w:sz w:val="24"/>
          <w:szCs w:val="24"/>
        </w:rPr>
        <w:t>:</w:t>
      </w:r>
      <w:r w:rsidR="002D05DE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E0980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7E0980" w:rsidRPr="007E0980">
        <w:rPr>
          <w:rFonts w:ascii="Arial" w:eastAsia="SimSun" w:hAnsi="Arial" w:cs="Arial"/>
          <w:bCs/>
          <w:color w:val="000000"/>
          <w:sz w:val="24"/>
          <w:szCs w:val="24"/>
        </w:rPr>
        <w:t>D</w:t>
      </w:r>
      <w:r w:rsidR="007E0980">
        <w:rPr>
          <w:rFonts w:ascii="Arial" w:eastAsia="SimSun" w:hAnsi="Arial" w:cs="Arial"/>
          <w:bCs/>
          <w:color w:val="000000"/>
          <w:sz w:val="24"/>
          <w:szCs w:val="24"/>
        </w:rPr>
        <w:t xml:space="preserve">ISCUSSÃO E </w:t>
      </w:r>
      <w:r w:rsidR="0055514E" w:rsidRPr="007E0980">
        <w:rPr>
          <w:rFonts w:ascii="Arial" w:hAnsi="Arial" w:cs="Arial"/>
          <w:bCs/>
          <w:sz w:val="24"/>
          <w:szCs w:val="24"/>
        </w:rPr>
        <w:t>VOTAÇÃO</w:t>
      </w:r>
      <w:r w:rsidR="0055514E">
        <w:rPr>
          <w:rFonts w:ascii="Arial" w:hAnsi="Arial" w:cs="Arial"/>
          <w:sz w:val="24"/>
          <w:szCs w:val="24"/>
        </w:rPr>
        <w:t>:</w:t>
      </w:r>
      <w:r w:rsidR="00C8327D">
        <w:rPr>
          <w:rFonts w:ascii="Arial" w:hAnsi="Arial" w:cs="Arial"/>
          <w:sz w:val="24"/>
          <w:szCs w:val="24"/>
        </w:rPr>
        <w:t xml:space="preserve"> RELATORIO FINAL, PROCESS</w:t>
      </w:r>
      <w:r w:rsidR="00CF6038">
        <w:rPr>
          <w:rFonts w:ascii="Arial" w:hAnsi="Arial" w:cs="Arial"/>
          <w:sz w:val="24"/>
          <w:szCs w:val="24"/>
        </w:rPr>
        <w:t xml:space="preserve">O </w:t>
      </w:r>
      <w:r w:rsidR="00C8327D">
        <w:rPr>
          <w:rFonts w:ascii="Arial" w:hAnsi="Arial" w:cs="Arial"/>
          <w:sz w:val="24"/>
          <w:szCs w:val="24"/>
        </w:rPr>
        <w:t xml:space="preserve">n 002/CPI/2022, COMISSÃO PARLAMENTAR DE INQUERITOS, PARA APURAR POSSIVEIS </w:t>
      </w:r>
      <w:r w:rsidR="00C8327D">
        <w:rPr>
          <w:rFonts w:ascii="Arial" w:hAnsi="Arial" w:cs="Arial"/>
          <w:sz w:val="24"/>
          <w:szCs w:val="24"/>
        </w:rPr>
        <w:lastRenderedPageBreak/>
        <w:t xml:space="preserve">IRREGULARIDADES NO USO DOS VEICULOS PERTENCENTES A FROTA DO EXECUTIVO: Autoria: MESA DIRETORA. Nesse momento o senhor presidente solicita que seja feita a leitura do RELATORIO FINAL e também o PARECER JURIDICO DESSA CASA DE LEIS. Logo após as leituras dos mesmos o senhor presidente delibera cinco (5) minutos para cada vereador </w:t>
      </w:r>
      <w:r w:rsidR="002C3613">
        <w:rPr>
          <w:rFonts w:ascii="Arial" w:hAnsi="Arial" w:cs="Arial"/>
          <w:sz w:val="24"/>
          <w:szCs w:val="24"/>
        </w:rPr>
        <w:t xml:space="preserve">discutir sobre o processo da CPI, nesse caso o vereador ANDRE relata que como presidente da comissão, não encontrou irregularidades suficiente para punir alguém, e que precisamos ser prudentes e saber qual a colocação do outro também, vereador ARLINDO relator da comissão relata que quer o melhor para o Município e que os envolvidos não usaram de mentiras </w:t>
      </w:r>
      <w:r w:rsidR="00612229">
        <w:rPr>
          <w:rFonts w:ascii="Arial" w:hAnsi="Arial" w:cs="Arial"/>
          <w:sz w:val="24"/>
          <w:szCs w:val="24"/>
        </w:rPr>
        <w:t xml:space="preserve">quando foram interrogados </w:t>
      </w:r>
      <w:r w:rsidR="00677FF9">
        <w:rPr>
          <w:rFonts w:ascii="Arial" w:hAnsi="Arial" w:cs="Arial"/>
          <w:sz w:val="24"/>
          <w:szCs w:val="24"/>
        </w:rPr>
        <w:t xml:space="preserve">sobre o uso dos veículos, e então não tinha mais a ser feito e que em seu ver o processo tem que ser encerrado e os nobres vereadores procurarem uma outra coisa mais importante a resolverem, DEUSDETI dispensa a palavra, GILSON  dispensa a palavra, JOÃO relata que quando se erra a pessoa tem que ser punida, OZIEL membro da comissão relata que não vê irregularidades na atitude dos envolvidos, e que as informações necessárias foram adquiridas o que os levaram a decidir sobre o encerramento da CPI, PAULO dispensa a palavra, LEVY faz sua colocação dizendo que a comissão </w:t>
      </w:r>
      <w:r w:rsidR="00163469">
        <w:rPr>
          <w:rFonts w:ascii="Arial" w:hAnsi="Arial" w:cs="Arial"/>
          <w:sz w:val="24"/>
          <w:szCs w:val="24"/>
        </w:rPr>
        <w:t>teve um prazo de noventa dias (90) e não sendo suficiente, pediram mais</w:t>
      </w:r>
      <w:r w:rsidR="00163469" w:rsidRPr="00163469">
        <w:rPr>
          <w:rFonts w:ascii="Arial" w:hAnsi="Arial" w:cs="Arial"/>
          <w:sz w:val="24"/>
          <w:szCs w:val="24"/>
        </w:rPr>
        <w:t xml:space="preserve"> </w:t>
      </w:r>
      <w:r w:rsidR="00163469">
        <w:rPr>
          <w:rFonts w:ascii="Arial" w:hAnsi="Arial" w:cs="Arial"/>
          <w:sz w:val="24"/>
          <w:szCs w:val="24"/>
        </w:rPr>
        <w:t xml:space="preserve">noventa dias (90), para produzir um relatório tendo invista que não fizeram investigação algunha, pois ouviram apenas os dois (2) acusados, deixando muito a desejar, alias nenhum documento como Notas Fiscais, </w:t>
      </w:r>
      <w:proofErr w:type="spellStart"/>
      <w:r w:rsidR="00163469">
        <w:rPr>
          <w:rFonts w:ascii="Arial" w:hAnsi="Arial" w:cs="Arial"/>
          <w:sz w:val="24"/>
          <w:szCs w:val="24"/>
        </w:rPr>
        <w:t>BDTs</w:t>
      </w:r>
      <w:proofErr w:type="spellEnd"/>
      <w:r w:rsidR="00163469">
        <w:rPr>
          <w:rFonts w:ascii="Arial" w:hAnsi="Arial" w:cs="Arial"/>
          <w:sz w:val="24"/>
          <w:szCs w:val="24"/>
        </w:rPr>
        <w:t>, estão corretos, ou seja, não fiscalizaram nada durante os seis meses solicitado</w:t>
      </w:r>
      <w:r w:rsidR="00B60190">
        <w:rPr>
          <w:rFonts w:ascii="Arial" w:hAnsi="Arial" w:cs="Arial"/>
          <w:sz w:val="24"/>
          <w:szCs w:val="24"/>
        </w:rPr>
        <w:t xml:space="preserve"> e que</w:t>
      </w:r>
      <w:r w:rsidR="00163469">
        <w:rPr>
          <w:rFonts w:ascii="Arial" w:hAnsi="Arial" w:cs="Arial"/>
          <w:sz w:val="24"/>
          <w:szCs w:val="24"/>
        </w:rPr>
        <w:t xml:space="preserve"> </w:t>
      </w:r>
      <w:r w:rsidR="00B60190">
        <w:rPr>
          <w:rFonts w:ascii="Arial" w:hAnsi="Arial" w:cs="Arial"/>
          <w:sz w:val="24"/>
          <w:szCs w:val="24"/>
        </w:rPr>
        <w:t>o resultado</w:t>
      </w:r>
      <w:r w:rsidR="00163469">
        <w:rPr>
          <w:rFonts w:ascii="Arial" w:hAnsi="Arial" w:cs="Arial"/>
          <w:sz w:val="24"/>
          <w:szCs w:val="24"/>
        </w:rPr>
        <w:t xml:space="preserve"> do Relatório é </w:t>
      </w:r>
      <w:r w:rsidR="008E232C">
        <w:rPr>
          <w:rFonts w:ascii="Arial" w:hAnsi="Arial" w:cs="Arial"/>
          <w:sz w:val="24"/>
          <w:szCs w:val="24"/>
        </w:rPr>
        <w:t>lamentável. Nesse</w:t>
      </w:r>
      <w:r w:rsidR="00163469">
        <w:rPr>
          <w:rFonts w:ascii="Arial" w:hAnsi="Arial" w:cs="Arial"/>
          <w:sz w:val="24"/>
          <w:szCs w:val="24"/>
        </w:rPr>
        <w:t xml:space="preserve"> momento</w:t>
      </w:r>
      <w:r w:rsidR="008E232C">
        <w:rPr>
          <w:rFonts w:ascii="Arial" w:hAnsi="Arial" w:cs="Arial"/>
          <w:sz w:val="24"/>
          <w:szCs w:val="24"/>
        </w:rPr>
        <w:t xml:space="preserve"> o senhor presidente</w:t>
      </w:r>
      <w:r w:rsidR="00163469">
        <w:rPr>
          <w:rFonts w:ascii="Arial" w:hAnsi="Arial" w:cs="Arial"/>
          <w:sz w:val="24"/>
          <w:szCs w:val="24"/>
        </w:rPr>
        <w:t xml:space="preserve"> coloca em VOTAÇÃO o arquivamento do processo de CPI ou não arquivamento</w:t>
      </w:r>
      <w:r w:rsidR="008E232C">
        <w:rPr>
          <w:rFonts w:ascii="Arial" w:hAnsi="Arial" w:cs="Arial"/>
          <w:sz w:val="24"/>
          <w:szCs w:val="24"/>
        </w:rPr>
        <w:t xml:space="preserve">, ANDRE favorável, ARLINDO favorável, DEUSDETI absteve, ERNESTO contra, GILSON absteve, JOÃO </w:t>
      </w:r>
      <w:r w:rsidR="008D1DD3">
        <w:rPr>
          <w:rFonts w:ascii="Arial" w:hAnsi="Arial" w:cs="Arial"/>
          <w:sz w:val="24"/>
          <w:szCs w:val="24"/>
        </w:rPr>
        <w:t>contra OZIEL</w:t>
      </w:r>
      <w:r w:rsidR="008E232C">
        <w:rPr>
          <w:rFonts w:ascii="Arial" w:hAnsi="Arial" w:cs="Arial"/>
          <w:sz w:val="24"/>
          <w:szCs w:val="24"/>
        </w:rPr>
        <w:t xml:space="preserve"> favorável, PAULO contra, LEVY contra, ficando assim </w:t>
      </w:r>
      <w:r w:rsidR="00CF6038">
        <w:rPr>
          <w:rFonts w:ascii="Arial" w:hAnsi="Arial" w:cs="Arial"/>
          <w:sz w:val="24"/>
          <w:szCs w:val="24"/>
        </w:rPr>
        <w:t>favorável</w:t>
      </w:r>
      <w:r w:rsidR="008E232C">
        <w:rPr>
          <w:rFonts w:ascii="Arial" w:hAnsi="Arial" w:cs="Arial"/>
          <w:sz w:val="24"/>
          <w:szCs w:val="24"/>
        </w:rPr>
        <w:t xml:space="preserve"> ao </w:t>
      </w:r>
      <w:r w:rsidR="008D1DD3">
        <w:rPr>
          <w:rFonts w:ascii="Arial" w:hAnsi="Arial" w:cs="Arial"/>
          <w:sz w:val="24"/>
          <w:szCs w:val="24"/>
        </w:rPr>
        <w:t>NÃO arquivamento</w:t>
      </w:r>
      <w:r w:rsidR="008E232C">
        <w:rPr>
          <w:rFonts w:ascii="Arial" w:hAnsi="Arial" w:cs="Arial"/>
          <w:sz w:val="24"/>
          <w:szCs w:val="24"/>
        </w:rPr>
        <w:t xml:space="preserve"> do processo de CPI.</w:t>
      </w:r>
      <w:r w:rsidR="00B60190">
        <w:rPr>
          <w:rFonts w:ascii="Arial" w:hAnsi="Arial" w:cs="Arial"/>
          <w:sz w:val="24"/>
          <w:szCs w:val="24"/>
        </w:rPr>
        <w:t xml:space="preserve"> </w:t>
      </w:r>
      <w:r w:rsidR="00CF6038">
        <w:rPr>
          <w:rFonts w:ascii="Arial" w:hAnsi="Arial" w:cs="Arial"/>
          <w:sz w:val="24"/>
          <w:szCs w:val="24"/>
        </w:rPr>
        <w:t>O senhor presidente então fala que ir</w:t>
      </w:r>
      <w:r w:rsidR="00B60190">
        <w:rPr>
          <w:rFonts w:ascii="Arial" w:hAnsi="Arial" w:cs="Arial"/>
          <w:sz w:val="24"/>
          <w:szCs w:val="24"/>
        </w:rPr>
        <w:t>ão</w:t>
      </w:r>
      <w:r w:rsidR="00CF6038">
        <w:rPr>
          <w:rFonts w:ascii="Arial" w:hAnsi="Arial" w:cs="Arial"/>
          <w:sz w:val="24"/>
          <w:szCs w:val="24"/>
        </w:rPr>
        <w:t xml:space="preserve"> decidir juntamente com a assessoria jurídica dessa casa o que deve ser feito, e se for o caso abrira outra comissão, ou não havendo a necessidade, continuará os mesmos integrantes, não tendo matéria a ser tratada, faculta a palavra aos vereadores inscritos em EXPLICAÇAO PESSOAL, não havendo declara em nome de DEUS encerrada  essa sessão.   </w:t>
      </w:r>
      <w:r w:rsidR="008E232C">
        <w:rPr>
          <w:rFonts w:ascii="Arial" w:hAnsi="Arial" w:cs="Arial"/>
          <w:sz w:val="24"/>
          <w:szCs w:val="24"/>
        </w:rPr>
        <w:t xml:space="preserve"> </w:t>
      </w:r>
    </w:p>
    <w:p w14:paraId="25E4B3F1" w14:textId="459B4B1F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260CABDC" w:rsidR="00EA382A" w:rsidRDefault="00D7341E" w:rsidP="005425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Castanheiras/RO, </w:t>
      </w:r>
      <w:r w:rsidR="00CF6038">
        <w:rPr>
          <w:rFonts w:ascii="Arial" w:hAnsi="Arial" w:cs="Arial"/>
          <w:b/>
          <w:sz w:val="24"/>
          <w:szCs w:val="24"/>
        </w:rPr>
        <w:t>1</w:t>
      </w:r>
      <w:r w:rsidR="0055514E">
        <w:rPr>
          <w:rFonts w:ascii="Arial" w:hAnsi="Arial" w:cs="Arial"/>
          <w:b/>
          <w:sz w:val="24"/>
          <w:szCs w:val="24"/>
        </w:rPr>
        <w:t xml:space="preserve">0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C258F0">
        <w:rPr>
          <w:rFonts w:ascii="Arial" w:hAnsi="Arial" w:cs="Arial"/>
          <w:b/>
          <w:sz w:val="24"/>
          <w:szCs w:val="24"/>
        </w:rPr>
        <w:t>fevereiro</w:t>
      </w:r>
      <w:r>
        <w:rPr>
          <w:rFonts w:ascii="Arial" w:hAnsi="Arial" w:cs="Arial"/>
          <w:b/>
          <w:sz w:val="24"/>
          <w:szCs w:val="24"/>
        </w:rPr>
        <w:t xml:space="preserve"> de 202</w:t>
      </w:r>
      <w:r w:rsidR="0055514E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41C5851F" w14:textId="77777777" w:rsidR="003E32B1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</w:p>
    <w:p w14:paraId="29A0D761" w14:textId="4D18CBF1" w:rsidR="00A95E28" w:rsidRPr="00056744" w:rsidRDefault="00D33C97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EA382A">
        <w:rPr>
          <w:rFonts w:ascii="Arial" w:hAnsi="Arial" w:cs="Arial"/>
          <w:b/>
          <w:sz w:val="24"/>
          <w:szCs w:val="24"/>
        </w:rPr>
        <w:t xml:space="preserve">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8A7D4AB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D8AB69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68F53A2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7437CD9D" w14:textId="5D8C9DD1" w:rsidR="00643CA3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Presidente:</w:t>
      </w:r>
    </w:p>
    <w:p w14:paraId="161391F5" w14:textId="47CD7286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       </w:t>
      </w: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75E66983" w14:textId="77777777" w:rsidR="00643CA3" w:rsidRPr="00BC100F" w:rsidRDefault="00643CA3" w:rsidP="00643CA3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>:</w:t>
      </w:r>
    </w:p>
    <w:p w14:paraId="51C819DE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6B638E64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5A75AE09" w14:textId="77777777" w:rsidR="00643CA3" w:rsidRDefault="00643CA3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655A7635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69323FFB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554B0AD6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  <w:r w:rsidR="00643CA3">
        <w:rPr>
          <w:rFonts w:ascii="Arial" w:hAnsi="Arial" w:cs="Arial"/>
          <w:sz w:val="24"/>
          <w:szCs w:val="24"/>
        </w:rPr>
        <w:t>: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5BF3" w14:textId="77777777" w:rsidR="006B5E93" w:rsidRDefault="006B5E93">
      <w:pPr>
        <w:spacing w:after="0" w:line="240" w:lineRule="auto"/>
      </w:pPr>
      <w:r>
        <w:separator/>
      </w:r>
    </w:p>
  </w:endnote>
  <w:endnote w:type="continuationSeparator" w:id="0">
    <w:p w14:paraId="49CD77A0" w14:textId="77777777" w:rsidR="006B5E93" w:rsidRDefault="006B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A4D2" w14:textId="77777777" w:rsidR="006B5E93" w:rsidRDefault="006B5E93">
      <w:pPr>
        <w:spacing w:after="0" w:line="240" w:lineRule="auto"/>
      </w:pPr>
      <w:r>
        <w:separator/>
      </w:r>
    </w:p>
  </w:footnote>
  <w:footnote w:type="continuationSeparator" w:id="0">
    <w:p w14:paraId="57BE87A6" w14:textId="77777777" w:rsidR="006B5E93" w:rsidRDefault="006B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37962657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1128"/>
    <w:rsid w:val="00062459"/>
    <w:rsid w:val="00063EA3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4897"/>
    <w:rsid w:val="00085C48"/>
    <w:rsid w:val="00086C24"/>
    <w:rsid w:val="000935E3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23F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2CE9"/>
    <w:rsid w:val="00133FD3"/>
    <w:rsid w:val="001373F8"/>
    <w:rsid w:val="0014021A"/>
    <w:rsid w:val="00143552"/>
    <w:rsid w:val="0014503A"/>
    <w:rsid w:val="00145228"/>
    <w:rsid w:val="00146A71"/>
    <w:rsid w:val="00146D0F"/>
    <w:rsid w:val="00157A92"/>
    <w:rsid w:val="00160510"/>
    <w:rsid w:val="00163469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01DF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07C15"/>
    <w:rsid w:val="002108EF"/>
    <w:rsid w:val="00211365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0FB5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3613"/>
    <w:rsid w:val="002C46C2"/>
    <w:rsid w:val="002D05DE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47A7B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87B33"/>
    <w:rsid w:val="003A3249"/>
    <w:rsid w:val="003A54BF"/>
    <w:rsid w:val="003B0991"/>
    <w:rsid w:val="003B0D91"/>
    <w:rsid w:val="003B0F19"/>
    <w:rsid w:val="003B15AC"/>
    <w:rsid w:val="003B3E66"/>
    <w:rsid w:val="003B6A6D"/>
    <w:rsid w:val="003C0FE7"/>
    <w:rsid w:val="003C2440"/>
    <w:rsid w:val="003C533B"/>
    <w:rsid w:val="003C57B2"/>
    <w:rsid w:val="003C6F99"/>
    <w:rsid w:val="003D1986"/>
    <w:rsid w:val="003D3150"/>
    <w:rsid w:val="003D4D13"/>
    <w:rsid w:val="003E1EE9"/>
    <w:rsid w:val="003E314A"/>
    <w:rsid w:val="003E32B1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330"/>
    <w:rsid w:val="00452E70"/>
    <w:rsid w:val="004538C7"/>
    <w:rsid w:val="004553CC"/>
    <w:rsid w:val="00462606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86C59"/>
    <w:rsid w:val="004A18C5"/>
    <w:rsid w:val="004B1C32"/>
    <w:rsid w:val="004C1AC9"/>
    <w:rsid w:val="004C21BC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06862"/>
    <w:rsid w:val="00510D85"/>
    <w:rsid w:val="005136AE"/>
    <w:rsid w:val="0051598C"/>
    <w:rsid w:val="00515B47"/>
    <w:rsid w:val="0052058C"/>
    <w:rsid w:val="00522C9C"/>
    <w:rsid w:val="00526B55"/>
    <w:rsid w:val="00533610"/>
    <w:rsid w:val="00534C7B"/>
    <w:rsid w:val="005364A8"/>
    <w:rsid w:val="00540115"/>
    <w:rsid w:val="005425EC"/>
    <w:rsid w:val="0054556A"/>
    <w:rsid w:val="005455BB"/>
    <w:rsid w:val="00547D11"/>
    <w:rsid w:val="005523E7"/>
    <w:rsid w:val="00552E71"/>
    <w:rsid w:val="0055514E"/>
    <w:rsid w:val="005556AC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0656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C77A0"/>
    <w:rsid w:val="005D343A"/>
    <w:rsid w:val="005D3A65"/>
    <w:rsid w:val="005D457C"/>
    <w:rsid w:val="005D55B6"/>
    <w:rsid w:val="005D7A1F"/>
    <w:rsid w:val="005E30B5"/>
    <w:rsid w:val="005E334C"/>
    <w:rsid w:val="005E6E00"/>
    <w:rsid w:val="005F07CC"/>
    <w:rsid w:val="005F1911"/>
    <w:rsid w:val="005F3BB0"/>
    <w:rsid w:val="005F416C"/>
    <w:rsid w:val="005F43B3"/>
    <w:rsid w:val="00600EA7"/>
    <w:rsid w:val="0060360B"/>
    <w:rsid w:val="0060386D"/>
    <w:rsid w:val="00606DAC"/>
    <w:rsid w:val="00606FF6"/>
    <w:rsid w:val="006110D7"/>
    <w:rsid w:val="00612229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27E9E"/>
    <w:rsid w:val="00631555"/>
    <w:rsid w:val="00634012"/>
    <w:rsid w:val="00635572"/>
    <w:rsid w:val="00640B51"/>
    <w:rsid w:val="00642584"/>
    <w:rsid w:val="00643831"/>
    <w:rsid w:val="006438C2"/>
    <w:rsid w:val="00643CA3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77FF9"/>
    <w:rsid w:val="006848D7"/>
    <w:rsid w:val="0069108A"/>
    <w:rsid w:val="006967D7"/>
    <w:rsid w:val="00696AD0"/>
    <w:rsid w:val="00696E98"/>
    <w:rsid w:val="00696F54"/>
    <w:rsid w:val="006A26AD"/>
    <w:rsid w:val="006B0EB5"/>
    <w:rsid w:val="006B1411"/>
    <w:rsid w:val="006B2EA0"/>
    <w:rsid w:val="006B42B6"/>
    <w:rsid w:val="006B47FF"/>
    <w:rsid w:val="006B5E93"/>
    <w:rsid w:val="006B789F"/>
    <w:rsid w:val="006C38CB"/>
    <w:rsid w:val="006C46C5"/>
    <w:rsid w:val="006D24F7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303A"/>
    <w:rsid w:val="00735C79"/>
    <w:rsid w:val="00735EB9"/>
    <w:rsid w:val="0073663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3BD7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3E15"/>
    <w:rsid w:val="00785400"/>
    <w:rsid w:val="007905B1"/>
    <w:rsid w:val="007909EC"/>
    <w:rsid w:val="007A33BA"/>
    <w:rsid w:val="007A43A7"/>
    <w:rsid w:val="007A5440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0980"/>
    <w:rsid w:val="007E30B2"/>
    <w:rsid w:val="007E4E0D"/>
    <w:rsid w:val="007E4FBA"/>
    <w:rsid w:val="007E60C7"/>
    <w:rsid w:val="007E6C62"/>
    <w:rsid w:val="007F2E82"/>
    <w:rsid w:val="00805CEF"/>
    <w:rsid w:val="00807B69"/>
    <w:rsid w:val="00810378"/>
    <w:rsid w:val="00811EF9"/>
    <w:rsid w:val="00812E23"/>
    <w:rsid w:val="00813798"/>
    <w:rsid w:val="008149C4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B30"/>
    <w:rsid w:val="00871FBD"/>
    <w:rsid w:val="008754B2"/>
    <w:rsid w:val="00876FBB"/>
    <w:rsid w:val="00884075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15EE"/>
    <w:rsid w:val="008D1DD3"/>
    <w:rsid w:val="008D4C37"/>
    <w:rsid w:val="008E0B46"/>
    <w:rsid w:val="008E195F"/>
    <w:rsid w:val="008E1FFE"/>
    <w:rsid w:val="008E232C"/>
    <w:rsid w:val="008E430D"/>
    <w:rsid w:val="008E57B3"/>
    <w:rsid w:val="008E6A53"/>
    <w:rsid w:val="008F0894"/>
    <w:rsid w:val="008F32C0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29A3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303E"/>
    <w:rsid w:val="009744C9"/>
    <w:rsid w:val="009770B5"/>
    <w:rsid w:val="009776AD"/>
    <w:rsid w:val="00983A79"/>
    <w:rsid w:val="00983F52"/>
    <w:rsid w:val="00984036"/>
    <w:rsid w:val="009851F7"/>
    <w:rsid w:val="00985EA5"/>
    <w:rsid w:val="009866E3"/>
    <w:rsid w:val="00987335"/>
    <w:rsid w:val="00987484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5D20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261E"/>
    <w:rsid w:val="00A76A2E"/>
    <w:rsid w:val="00A76CB0"/>
    <w:rsid w:val="00A77D67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96CD5"/>
    <w:rsid w:val="00AA1101"/>
    <w:rsid w:val="00AA2155"/>
    <w:rsid w:val="00AA3A7B"/>
    <w:rsid w:val="00AA457B"/>
    <w:rsid w:val="00AA4710"/>
    <w:rsid w:val="00AA4BC5"/>
    <w:rsid w:val="00AA5ACB"/>
    <w:rsid w:val="00AA7783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065D"/>
    <w:rsid w:val="00AF3D42"/>
    <w:rsid w:val="00AF4BC3"/>
    <w:rsid w:val="00AF4C62"/>
    <w:rsid w:val="00AF4F13"/>
    <w:rsid w:val="00AF4F19"/>
    <w:rsid w:val="00B02F92"/>
    <w:rsid w:val="00B03AD7"/>
    <w:rsid w:val="00B0797C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2994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0190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343B"/>
    <w:rsid w:val="00B87A06"/>
    <w:rsid w:val="00B9083F"/>
    <w:rsid w:val="00B92245"/>
    <w:rsid w:val="00B96F2B"/>
    <w:rsid w:val="00BA3DA1"/>
    <w:rsid w:val="00BA4ADC"/>
    <w:rsid w:val="00BB184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56F"/>
    <w:rsid w:val="00BD57A9"/>
    <w:rsid w:val="00BD6F02"/>
    <w:rsid w:val="00BE2E36"/>
    <w:rsid w:val="00BF02A7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258F0"/>
    <w:rsid w:val="00C30877"/>
    <w:rsid w:val="00C31A11"/>
    <w:rsid w:val="00C345F5"/>
    <w:rsid w:val="00C353FA"/>
    <w:rsid w:val="00C40691"/>
    <w:rsid w:val="00C40A7A"/>
    <w:rsid w:val="00C44F4C"/>
    <w:rsid w:val="00C51DE1"/>
    <w:rsid w:val="00C53096"/>
    <w:rsid w:val="00C53684"/>
    <w:rsid w:val="00C53725"/>
    <w:rsid w:val="00C53E53"/>
    <w:rsid w:val="00C54B44"/>
    <w:rsid w:val="00C61438"/>
    <w:rsid w:val="00C76B89"/>
    <w:rsid w:val="00C8327D"/>
    <w:rsid w:val="00C86003"/>
    <w:rsid w:val="00C90622"/>
    <w:rsid w:val="00C9152B"/>
    <w:rsid w:val="00C97A12"/>
    <w:rsid w:val="00CA0D65"/>
    <w:rsid w:val="00CA1DF7"/>
    <w:rsid w:val="00CA2590"/>
    <w:rsid w:val="00CA75BC"/>
    <w:rsid w:val="00CB09B7"/>
    <w:rsid w:val="00CC23A4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CF6038"/>
    <w:rsid w:val="00D040C7"/>
    <w:rsid w:val="00D07231"/>
    <w:rsid w:val="00D07FD7"/>
    <w:rsid w:val="00D11788"/>
    <w:rsid w:val="00D1298D"/>
    <w:rsid w:val="00D12CEE"/>
    <w:rsid w:val="00D13A41"/>
    <w:rsid w:val="00D14BF9"/>
    <w:rsid w:val="00D1543E"/>
    <w:rsid w:val="00D16D0B"/>
    <w:rsid w:val="00D17A72"/>
    <w:rsid w:val="00D20D61"/>
    <w:rsid w:val="00D247BA"/>
    <w:rsid w:val="00D300F5"/>
    <w:rsid w:val="00D3385F"/>
    <w:rsid w:val="00D33C97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2660"/>
    <w:rsid w:val="00D7341E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1A47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1ACD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077A2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1177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96D45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E7D06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6D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3552"/>
    <w:rsid w:val="00FE46F7"/>
    <w:rsid w:val="00FE5E51"/>
    <w:rsid w:val="00FE6939"/>
    <w:rsid w:val="00FE7629"/>
    <w:rsid w:val="00FE7C2C"/>
    <w:rsid w:val="00FF25BF"/>
    <w:rsid w:val="00FF680D"/>
    <w:rsid w:val="00FF6FBC"/>
    <w:rsid w:val="00FF752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E2D6B-3AB1-40C0-AF21-765D4CD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Relações Públicas</cp:lastModifiedBy>
  <cp:revision>34</cp:revision>
  <cp:lastPrinted>2023-02-15T13:34:00Z</cp:lastPrinted>
  <dcterms:created xsi:type="dcterms:W3CDTF">2022-03-24T11:51:00Z</dcterms:created>
  <dcterms:modified xsi:type="dcterms:W3CDTF">2023-02-15T13:38:00Z</dcterms:modified>
</cp:coreProperties>
</file>