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67250EEE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D6F6D">
        <w:rPr>
          <w:rFonts w:ascii="Arial" w:hAnsi="Arial" w:cs="Arial"/>
          <w:b/>
          <w:sz w:val="24"/>
          <w:szCs w:val="24"/>
        </w:rPr>
        <w:t>0</w:t>
      </w:r>
      <w:r w:rsidR="00711C44">
        <w:rPr>
          <w:rFonts w:ascii="Arial" w:hAnsi="Arial" w:cs="Arial"/>
          <w:b/>
          <w:sz w:val="24"/>
          <w:szCs w:val="24"/>
        </w:rPr>
        <w:t>4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711C44">
        <w:rPr>
          <w:rFonts w:ascii="Arial" w:hAnsi="Arial" w:cs="Arial"/>
          <w:b/>
          <w:sz w:val="24"/>
          <w:szCs w:val="24"/>
        </w:rPr>
        <w:t>quarta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711C44">
        <w:rPr>
          <w:rFonts w:ascii="Arial" w:hAnsi="Arial" w:cs="Arial"/>
          <w:b/>
          <w:sz w:val="24"/>
          <w:szCs w:val="24"/>
        </w:rPr>
        <w:t>25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1D6F6D">
        <w:rPr>
          <w:rFonts w:ascii="Arial" w:hAnsi="Arial" w:cs="Arial"/>
          <w:b/>
          <w:sz w:val="24"/>
          <w:szCs w:val="24"/>
        </w:rPr>
        <w:t>feverei</w:t>
      </w:r>
      <w:r w:rsidR="00C40691">
        <w:rPr>
          <w:rFonts w:ascii="Arial" w:hAnsi="Arial" w:cs="Arial"/>
          <w:b/>
          <w:sz w:val="24"/>
          <w:szCs w:val="24"/>
        </w:rPr>
        <w:t>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3064E48E" w14:textId="42867798" w:rsidR="00871FBD" w:rsidRPr="00296C89" w:rsidRDefault="00DD2ED5" w:rsidP="00296C89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711C44">
        <w:rPr>
          <w:rFonts w:ascii="Arial" w:hAnsi="Arial" w:cs="Arial"/>
          <w:sz w:val="24"/>
          <w:szCs w:val="24"/>
        </w:rPr>
        <w:t>vinte e cinco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711C44">
        <w:rPr>
          <w:rFonts w:ascii="Arial" w:hAnsi="Arial" w:cs="Arial"/>
          <w:sz w:val="24"/>
          <w:szCs w:val="24"/>
        </w:rPr>
        <w:t>25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1D6F6D" w:rsidRPr="00DC5A12">
        <w:rPr>
          <w:rFonts w:ascii="Arial" w:hAnsi="Arial" w:cs="Arial"/>
          <w:sz w:val="24"/>
          <w:szCs w:val="24"/>
        </w:rPr>
        <w:t>feverei</w:t>
      </w:r>
      <w:r w:rsidR="00C40691" w:rsidRPr="00DC5A12">
        <w:rPr>
          <w:rFonts w:ascii="Arial" w:hAnsi="Arial" w:cs="Arial"/>
          <w:sz w:val="24"/>
          <w:szCs w:val="24"/>
        </w:rPr>
        <w:t>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634012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OZIEL FRANCISCO PAIZANTE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PTB,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631555">
        <w:rPr>
          <w:rFonts w:ascii="Arial" w:hAnsi="Arial" w:cs="Arial"/>
          <w:b/>
          <w:bCs/>
          <w:sz w:val="24"/>
          <w:szCs w:val="24"/>
        </w:rPr>
        <w:t xml:space="preserve"> e ausência do vereador </w:t>
      </w:r>
      <w:r w:rsidR="00631555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A03DB8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631555">
        <w:rPr>
          <w:rFonts w:ascii="Arial" w:hAnsi="Arial" w:cs="Arial"/>
          <w:b/>
          <w:sz w:val="24"/>
          <w:szCs w:val="24"/>
        </w:rPr>
        <w:t xml:space="preserve"> -Requerimento n° 005/LEG/2022. Assunto: Requer do EXMO Sr. Cicero Aparecido Godoi, Prefeito Municipal, que através do setor competente seja feita a limpeza dos terremos baldios e crie um mecanismo (leis) para que os donos (proprietários) façam a limpeza na cidade de Castanheiras-RO</w:t>
      </w:r>
      <w:r w:rsidR="00A03DB8">
        <w:rPr>
          <w:rFonts w:ascii="Arial" w:hAnsi="Arial" w:cs="Arial"/>
          <w:b/>
          <w:sz w:val="24"/>
          <w:szCs w:val="24"/>
        </w:rPr>
        <w:t>. Autoria: André de Oliveira</w:t>
      </w:r>
      <w:r w:rsidR="000C7B84" w:rsidRPr="00DC5A12">
        <w:rPr>
          <w:rFonts w:ascii="Arial" w:hAnsi="Arial" w:cs="Arial"/>
          <w:bCs/>
        </w:rPr>
        <w:t>.</w:t>
      </w:r>
      <w:r w:rsidR="00A03DB8">
        <w:rPr>
          <w:rFonts w:ascii="Arial" w:hAnsi="Arial" w:cs="Arial"/>
          <w:bCs/>
        </w:rPr>
        <w:t xml:space="preserve"> </w:t>
      </w:r>
      <w:r w:rsidR="00A03DB8">
        <w:rPr>
          <w:rFonts w:ascii="Arial" w:hAnsi="Arial" w:cs="Arial"/>
          <w:b/>
        </w:rPr>
        <w:t xml:space="preserve">-Convite para participar do Evento de Comemoração ao dia Nacional do Ouvidor. </w:t>
      </w:r>
      <w:r w:rsidR="009B4615" w:rsidRPr="00DC5A12">
        <w:rPr>
          <w:rFonts w:ascii="Arial" w:hAnsi="Arial" w:cs="Arial"/>
          <w:bCs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A03DB8">
        <w:rPr>
          <w:rFonts w:ascii="Arial" w:hAnsi="Arial" w:cs="Arial"/>
          <w:sz w:val="24"/>
          <w:szCs w:val="24"/>
        </w:rPr>
        <w:t xml:space="preserve"> vereador GILSON inicia seu discurso agradecendo a Deus por mais um dia com saúde,  e cumprimenta a todos os presentes, </w:t>
      </w:r>
      <w:r w:rsidR="007A33BA">
        <w:rPr>
          <w:rFonts w:ascii="Arial" w:hAnsi="Arial" w:cs="Arial"/>
          <w:sz w:val="24"/>
          <w:szCs w:val="24"/>
        </w:rPr>
        <w:t xml:space="preserve">e fala que o motivo de ter subido ate a tribuna é para falar sobra algo inadmissível, sobre uma tomada de preço feita no dia 18 de fevereiro de 2022, quanto a contratação de empresa, produtora de vídeos e algo mais, agencia de publicidade e o que é inadmissível é o valor da contratação e a sua modalidade, onde com tantas modalidades fora feito uma tomada de preço, onde a câmara também tem um processo aberto para contratação de mídia, que já se encontra na prefeitura a mais de 3 meses e até o presente momento não foi feito licitação nem nada, </w:t>
      </w:r>
      <w:r w:rsidR="00D07FD7">
        <w:rPr>
          <w:rFonts w:ascii="Arial" w:hAnsi="Arial" w:cs="Arial"/>
          <w:sz w:val="24"/>
          <w:szCs w:val="24"/>
        </w:rPr>
        <w:t xml:space="preserve">e o valor da contratação, de estimados 300 mil reais ao ano, onde dividido por 12 </w:t>
      </w:r>
      <w:r w:rsidR="00D07FD7">
        <w:rPr>
          <w:rFonts w:ascii="Arial" w:hAnsi="Arial" w:cs="Arial"/>
          <w:sz w:val="24"/>
          <w:szCs w:val="24"/>
        </w:rPr>
        <w:lastRenderedPageBreak/>
        <w:t>meses da 25 mil reais mensal, onde o prefeito deixa a desejar eu muitas coisas como medicamentos do hospital, conserto de maquinas de necessidade no hospital, reforma de órgãos públicos, e investe 300 mil reais para contratação de mídia, é um absurdo</w:t>
      </w:r>
      <w:r w:rsidR="00015094">
        <w:rPr>
          <w:rFonts w:ascii="Arial" w:hAnsi="Arial" w:cs="Arial"/>
          <w:sz w:val="24"/>
          <w:szCs w:val="24"/>
        </w:rPr>
        <w:t>. Vereador LEVY, inicia suas palavras agradecendo a Deus por mais um dia, e cumprimenta a todos os presentes, fala sobre as irregularidades que estão havendo no município, onde tem faltado medicação no hospital, os órgãos públicos do município em calamidade quanto a limpeza,</w:t>
      </w:r>
      <w:r w:rsidR="00833FC7">
        <w:rPr>
          <w:rFonts w:ascii="Arial" w:hAnsi="Arial" w:cs="Arial"/>
          <w:sz w:val="24"/>
          <w:szCs w:val="24"/>
        </w:rPr>
        <w:t xml:space="preserve"> onde o prefeito tem deixado a desejar com sua administração, trabalhando da forma que quer, onde ate hoje não concluiu as obras do ex prefeito, e esta perdendo recursos que foram destinados ao nosso município, e fala quanto ao recurso que foi destinado para a construção da creche para o município, e nem mesmo o projeto eles tiveram a capacidade de fazer, </w:t>
      </w:r>
      <w:r w:rsidR="00FD426B">
        <w:rPr>
          <w:rFonts w:ascii="Arial" w:hAnsi="Arial" w:cs="Arial"/>
          <w:sz w:val="24"/>
          <w:szCs w:val="24"/>
        </w:rPr>
        <w:t xml:space="preserve">fala também sobre o valor absurdo de diária o qual os funcionários da prefeitura estão pegando, num valor de 717 reais, </w:t>
      </w:r>
      <w:r w:rsidR="00040809">
        <w:rPr>
          <w:rFonts w:ascii="Arial" w:hAnsi="Arial" w:cs="Arial"/>
          <w:sz w:val="24"/>
          <w:szCs w:val="24"/>
        </w:rPr>
        <w:t>e termina suas palavras agradecendo pela atenção e que sempre estará em busca do melhor para a população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MDB,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 OZIEL FRANCISCO PAIZANTE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PAULO CESAR PEREIRA – DEM</w:t>
      </w:r>
      <w:r w:rsidR="00A03DB8">
        <w:rPr>
          <w:rFonts w:ascii="Arial" w:hAnsi="Arial" w:cs="Arial"/>
          <w:sz w:val="24"/>
          <w:szCs w:val="24"/>
        </w:rPr>
        <w:t xml:space="preserve"> e ausência do vereador </w:t>
      </w:r>
      <w:r w:rsidR="00A03DB8" w:rsidRPr="00DC5A12">
        <w:rPr>
          <w:rFonts w:ascii="Arial" w:hAnsi="Arial" w:cs="Arial"/>
          <w:sz w:val="24"/>
          <w:szCs w:val="24"/>
        </w:rPr>
        <w:t>DEUSDETI APARECIDO DE SOUZA – MDB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1705B4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1705B4" w:rsidRPr="00833FC7">
        <w:rPr>
          <w:rFonts w:ascii="Arial" w:eastAsia="SimSun" w:hAnsi="Arial" w:cs="Arial"/>
          <w:b/>
          <w:color w:val="000000"/>
          <w:sz w:val="24"/>
          <w:szCs w:val="24"/>
        </w:rPr>
        <w:t>–</w:t>
      </w:r>
      <w:r w:rsidR="001705B4" w:rsidRPr="00833F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Discussão e votação d</w:t>
      </w:r>
      <w:r w:rsidR="00001D3A" w:rsidRPr="00833FC7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="00A03DB8" w:rsidRPr="00833F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Requerimento n° 005/LEG/2022</w:t>
      </w:r>
      <w:r w:rsidR="0004080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neste momento o PRESIDENTE coloca em discussão o requerimento, onde o vereador ANDRE fala que sua preocupação em estar fazendo este requerimento é pela falta da limpeza de alguns terrenos aqui no município e no distrito de Jardinópolis, e que vem de encontro com as necessidades, já que estão tendo muitos casos de dengue, </w:t>
      </w:r>
      <w:r w:rsidR="00B96F2B">
        <w:rPr>
          <w:rFonts w:ascii="Arial" w:eastAsia="Times New Roman" w:hAnsi="Arial" w:cs="Arial"/>
          <w:bCs/>
          <w:sz w:val="24"/>
          <w:szCs w:val="24"/>
          <w:lang w:eastAsia="pt-BR"/>
        </w:rPr>
        <w:t>e que o mesmo ficou sabendo que já existe leis pra esses casos, então que sejam executadas, para que ninguém tenha que sofrer com a falta de higiene do vizinho, Vereador JOÃO fala que é favorável ao requerimento, e é de grande importância, mas que hoje o maior criador de mosquitos da dengue e caramujos são esses órgãos públicos que o prefeito não realiza a limpeza, vereador GILSON fala que também concorda com o requerimento e que o mesmo foi procurado por moradores a respeito de uma forma de conscientizar as pessoas a estarem realizando essas limpezas, vereador LEVY fala que o requerimento é de grande importância, mas que primeiramente pra cobrar da população tem que ser feito o dever de casa, já que todos os órgãos públicos que não estão sendo utilizados esta uma vergonha,</w:t>
      </w:r>
      <w:r w:rsidR="005455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onde não havendo mais discussão é colocado em votação o requerimento, onde fica aprovado por unanimidade de votos dos vereadores presentes.</w:t>
      </w:r>
      <w:r w:rsidR="00C0619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9A0D761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lastRenderedPageBreak/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57A8" w14:textId="77777777" w:rsidR="002022F3" w:rsidRDefault="002022F3">
      <w:pPr>
        <w:spacing w:after="0" w:line="240" w:lineRule="auto"/>
      </w:pPr>
      <w:r>
        <w:separator/>
      </w:r>
    </w:p>
  </w:endnote>
  <w:endnote w:type="continuationSeparator" w:id="0">
    <w:p w14:paraId="1382BBC1" w14:textId="77777777" w:rsidR="002022F3" w:rsidRDefault="002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D432" w14:textId="77777777" w:rsidR="002022F3" w:rsidRDefault="002022F3">
      <w:pPr>
        <w:spacing w:after="0" w:line="240" w:lineRule="auto"/>
      </w:pPr>
      <w:r>
        <w:separator/>
      </w:r>
    </w:p>
  </w:footnote>
  <w:footnote w:type="continuationSeparator" w:id="0">
    <w:p w14:paraId="672007BA" w14:textId="77777777" w:rsidR="002022F3" w:rsidRDefault="0020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2022F3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07813245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2AB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4C05"/>
    <w:rsid w:val="00436C72"/>
    <w:rsid w:val="00436CCC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7C7E"/>
    <w:rsid w:val="00913BC3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3817"/>
    <w:rsid w:val="00A4545C"/>
    <w:rsid w:val="00A4592C"/>
    <w:rsid w:val="00A50461"/>
    <w:rsid w:val="00A50A79"/>
    <w:rsid w:val="00A51A92"/>
    <w:rsid w:val="00A52EBC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7405"/>
    <w:rsid w:val="00F80455"/>
    <w:rsid w:val="00F80BEF"/>
    <w:rsid w:val="00F822BA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7</cp:revision>
  <cp:lastPrinted>2021-02-12T17:14:00Z</cp:lastPrinted>
  <dcterms:created xsi:type="dcterms:W3CDTF">2022-01-27T15:33:00Z</dcterms:created>
  <dcterms:modified xsi:type="dcterms:W3CDTF">2022-03-03T15:48:00Z</dcterms:modified>
</cp:coreProperties>
</file>